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江西亿科工程咨询有限公司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张莉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2023年04月26日 下午至2023年04月28日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曾春梅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