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綦江县桥箱齿轮有限公司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2020年03月03日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2020年03月03日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2020年03月03日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2D5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2020-02-29T12:44:22Z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