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江苏亨通电力特种导线有限公司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2023年04月26日 下午至2023年04月27日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