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防爆工具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0日 上午至2023年05月10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