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□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绵阳交发实业有限责任公司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E：29.05.03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O：29.05.03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