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国贸智鑫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5月11日 上午至2023年05月11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何琦伟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