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3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吉蔚交通科技（北京）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07日 下午至2023年05月08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