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扬州格维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9日 上午至2023年04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沈洪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