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武汉振辉建设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80-2021-QJ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