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500-2021-EI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居安物业管理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684999328L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 31950-2023企业诚信管理体系 要求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合肥居安物业管理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合肥市庐阳区临泉路以南凤凰山路以东正奇金融广场B-1401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合肥市庐阳区临泉路以南凤凰山路以东正奇金融广场B-1401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物业服务所涉及与诚信相关的管理活动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合肥居安物业管理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合肥市庐阳区临泉路以南凤凰山路以东正奇金融广场B-1401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合肥市庐阳区临泉路以南凤凰山路以东正奇金融广场B-1401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物业服务所涉及与诚信相关的管理活动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