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D3CC4" w:rsidRPr="00FD3CC4" w:rsidP="00FD3CC4">
      <w:pPr>
        <w:spacing w:line="360" w:lineRule="auto"/>
        <w:jc w:val="center"/>
        <w:rPr>
          <w:rFonts w:ascii="宋体" w:hAnsi="宋体"/>
          <w:b/>
          <w:bCs/>
          <w:sz w:val="10"/>
          <w:szCs w:val="10"/>
        </w:rPr>
      </w:pPr>
    </w:p>
    <w:p w:rsidR="00AD419B" w:rsidRPr="00B22A14" w:rsidP="00FD3CC4">
      <w:pPr>
        <w:spacing w:line="360" w:lineRule="auto"/>
        <w:jc w:val="center"/>
        <w:rPr>
          <w:b/>
          <w:sz w:val="28"/>
          <w:szCs w:val="28"/>
        </w:rPr>
      </w:pPr>
      <w:r w:rsidRPr="00B22A14">
        <w:rPr>
          <w:rFonts w:ascii="宋体" w:hAnsi="宋体" w:hint="eastAsia"/>
          <w:b/>
          <w:bCs/>
          <w:sz w:val="28"/>
          <w:szCs w:val="28"/>
        </w:rPr>
        <w:t>审核组沟通培训记录</w:t>
      </w:r>
    </w:p>
    <w:tbl>
      <w:tblPr>
        <w:tblW w:w="106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6"/>
        <w:gridCol w:w="4432"/>
        <w:gridCol w:w="1690"/>
        <w:gridCol w:w="1978"/>
      </w:tblGrid>
      <w:tr w:rsidTr="00B309CA">
        <w:tblPrEx>
          <w:tblW w:w="106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9"/>
          <w:jc w:val="center"/>
        </w:trPr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7262A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7262A7">
              <w:rPr>
                <w:rFonts w:hint="eastAsia"/>
                <w:b/>
                <w:sz w:val="21"/>
                <w:szCs w:val="21"/>
              </w:rPr>
              <w:t>受审核方名称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2A7" w:rsidRPr="00B22A14" w:rsidP="007262A7">
            <w:pPr>
              <w:snapToGrid w:val="0"/>
              <w:spacing w:line="280" w:lineRule="exact"/>
              <w:ind w:left="52"/>
              <w:jc w:val="left"/>
              <w:rPr>
                <w:sz w:val="21"/>
                <w:szCs w:val="21"/>
              </w:rPr>
            </w:pPr>
            <w:bookmarkStart w:id="0" w:name="组织名称"/>
            <w:r w:rsidRPr="00B22A14">
              <w:rPr>
                <w:sz w:val="21"/>
                <w:szCs w:val="21"/>
              </w:rPr>
              <w:t>徽达环境产业有限公司</w:t>
            </w:r>
            <w:bookmarkEnd w:id="0"/>
          </w:p>
        </w:tc>
      </w:tr>
      <w:tr w:rsidTr="007262A7">
        <w:tblPrEx>
          <w:tblW w:w="106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37"/>
          <w:jc w:val="center"/>
        </w:trPr>
        <w:tc>
          <w:tcPr>
            <w:tcW w:w="2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B22A14" w:rsidP="007262A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531D69">
              <w:rPr>
                <w:rFonts w:hint="eastAsia"/>
                <w:b/>
                <w:szCs w:val="21"/>
              </w:rPr>
              <w:t>审核组长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B22A14" w:rsidP="001350B6">
            <w:pPr>
              <w:snapToGrid w:val="0"/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7262A7" w:rsidP="007262A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7262A7">
              <w:rPr>
                <w:rFonts w:hint="eastAsia"/>
                <w:b/>
                <w:sz w:val="21"/>
                <w:szCs w:val="21"/>
              </w:rPr>
              <w:t>培训日期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2A7" w:rsidRPr="00B22A14" w:rsidP="007262A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Tr="00ED008A">
        <w:tblPrEx>
          <w:tblW w:w="106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5"/>
          <w:jc w:val="center"/>
        </w:trPr>
        <w:tc>
          <w:tcPr>
            <w:tcW w:w="252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262A7" w:rsidRPr="007262A7" w:rsidP="007262A7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531D69">
              <w:rPr>
                <w:rFonts w:hint="eastAsia"/>
                <w:b/>
                <w:szCs w:val="21"/>
              </w:rPr>
              <w:t>审核组员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262A7" w:rsidRPr="00B22A14" w:rsidP="001350B6">
            <w:pPr>
              <w:snapToGrid w:val="0"/>
              <w:spacing w:line="360" w:lineRule="exact"/>
              <w:rPr>
                <w:sz w:val="21"/>
                <w:szCs w:val="21"/>
              </w:rPr>
            </w:pPr>
          </w:p>
        </w:tc>
      </w:tr>
      <w:tr w:rsidTr="00ED008A">
        <w:tblPrEx>
          <w:tblW w:w="1062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nil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0626" w:type="dxa"/>
            <w:gridSpan w:val="4"/>
            <w:noWrap/>
          </w:tcPr>
          <w:p w:rsidR="00134AC7" w:rsidRPr="00531D69" w:rsidP="00134AC7">
            <w:pPr>
              <w:spacing w:before="156" w:after="156" w:line="0" w:lineRule="atLeast"/>
              <w:rPr>
                <w:rFonts w:ascii="宋体" w:hAnsi="宋体"/>
                <w:b/>
                <w:szCs w:val="21"/>
              </w:rPr>
            </w:pPr>
            <w:r w:rsidRPr="00531D69">
              <w:rPr>
                <w:rFonts w:hint="eastAsia"/>
                <w:b/>
                <w:szCs w:val="21"/>
              </w:rPr>
              <w:t>沟通培训记录</w:t>
            </w:r>
            <w:r w:rsidRPr="00531D69">
              <w:rPr>
                <w:rFonts w:ascii="宋体" w:hAnsi="宋体" w:hint="eastAsia"/>
                <w:b/>
                <w:szCs w:val="21"/>
              </w:rPr>
              <w:t>：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审核组长通报审核计划，对审核活动进行分工；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审核组长向审核组成员布置审核重点，分发必要的资料；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专业审核员或技术专家介绍产品特性及工艺过程、服务流程；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专业审核员或技术专家讲解关键质量活动及审核要点和方法，关键特殊过程及其控制要求(控制方法、监控参数、主要设备、人员资格等)；</w:t>
            </w:r>
            <w:r w:rsidRPr="00531D69">
              <w:rPr>
                <w:rFonts w:ascii="宋体" w:hAnsi="宋体"/>
                <w:szCs w:val="21"/>
              </w:rPr>
              <w:t>(Q/</w:t>
            </w:r>
            <w:r w:rsidRPr="00531D69">
              <w:rPr>
                <w:rFonts w:ascii="宋体" w:hAnsi="宋体" w:hint="eastAsia"/>
                <w:szCs w:val="21"/>
              </w:rPr>
              <w:t>F/H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专业审核员或技术专家讲解检验试验的主要指标及一般要求，适用的标准、规范，主要检测、试验设备等；</w:t>
            </w:r>
            <w:r w:rsidRPr="00531D69">
              <w:rPr>
                <w:rFonts w:ascii="宋体" w:hAnsi="宋体"/>
                <w:szCs w:val="21"/>
              </w:rPr>
              <w:t>(Q/</w:t>
            </w:r>
            <w:r w:rsidRPr="00531D69">
              <w:rPr>
                <w:rFonts w:ascii="宋体" w:hAnsi="宋体" w:hint="eastAsia"/>
                <w:szCs w:val="21"/>
              </w:rPr>
              <w:t>F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专业审核员或技术专家讲解环境因素、重要环境因素及环境影响；</w:t>
            </w:r>
            <w:r w:rsidRPr="00531D69">
              <w:rPr>
                <w:rFonts w:ascii="宋体" w:hAnsi="宋体"/>
                <w:szCs w:val="21"/>
              </w:rPr>
              <w:t>(E)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专业审核员或技术专家讲解重要环境因素控</w:t>
            </w:r>
            <w:bookmarkStart w:id="1" w:name="_GoBack"/>
            <w:bookmarkEnd w:id="1"/>
            <w:r w:rsidRPr="00531D69">
              <w:rPr>
                <w:rFonts w:ascii="宋体" w:hAnsi="宋体" w:hint="eastAsia"/>
                <w:szCs w:val="21"/>
              </w:rPr>
              <w:t>制措施及污染防治方面的专业知识；</w:t>
            </w:r>
            <w:r w:rsidRPr="00531D69">
              <w:rPr>
                <w:rFonts w:ascii="宋体" w:hAnsi="宋体"/>
                <w:szCs w:val="21"/>
              </w:rPr>
              <w:t>(E)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专业审核员或技术专家讲解危险源、重大危险源及危害；</w:t>
            </w:r>
            <w:r w:rsidRPr="00531D69"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O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专业审核员或技术专家讲解重大危险源的控制措施及有关专业知识；</w:t>
            </w:r>
            <w:r w:rsidRPr="00531D69"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O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专业审核员或技术专家讲解显著危害及其控制方法；</w:t>
            </w:r>
            <w:r w:rsidRPr="00531D69">
              <w:rPr>
                <w:rFonts w:ascii="宋体" w:hAnsi="宋体"/>
                <w:szCs w:val="21"/>
              </w:rPr>
              <w:t>(</w:t>
            </w:r>
            <w:r w:rsidRPr="00531D69">
              <w:rPr>
                <w:rFonts w:ascii="宋体" w:hAnsi="宋体" w:hint="eastAsia"/>
                <w:szCs w:val="21"/>
              </w:rPr>
              <w:t>F/H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F32615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B22A14">
              <w:rPr>
                <w:rFonts w:ascii="宋体" w:hAnsi="宋体" w:hint="eastAsia"/>
                <w:bCs/>
                <w:sz w:val="21"/>
                <w:szCs w:val="21"/>
              </w:rPr>
              <w:t>主要能源使用和主要能源参数</w:t>
            </w:r>
            <w:r w:rsidRPr="00B22A14">
              <w:rPr>
                <w:rFonts w:ascii="宋体" w:hAnsi="宋体"/>
                <w:bCs/>
                <w:sz w:val="21"/>
                <w:szCs w:val="21"/>
              </w:rPr>
              <w:t xml:space="preserve"> (EnMS)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专业审核员或技术专家讲解法律法规要求及其它专业知识；</w:t>
            </w:r>
          </w:p>
          <w:p w:rsidR="00134AC7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审核组长布置编制核查记录表，并对核查记录表的填写提出要求；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其它内容（如填写不下，请另附记录）</w:t>
            </w:r>
            <w:r w:rsidRPr="00531D69">
              <w:rPr>
                <w:rFonts w:ascii="宋体" w:hAnsi="宋体"/>
                <w:szCs w:val="21"/>
              </w:rPr>
              <w:t>:</w:t>
            </w:r>
          </w:p>
          <w:p w:rsidR="00134AC7" w:rsidRPr="00531D69" w:rsidP="00134AC7">
            <w:pPr>
              <w:spacing w:before="156" w:after="156" w:line="360" w:lineRule="auto"/>
              <w:rPr>
                <w:rFonts w:ascii="宋体" w:hAnsi="宋体"/>
                <w:szCs w:val="21"/>
              </w:rPr>
            </w:pPr>
          </w:p>
          <w:p w:rsidR="00134AC7" w:rsidRPr="00134AC7" w:rsidP="00134AC7">
            <w:pPr>
              <w:spacing w:before="156" w:after="156" w:line="400" w:lineRule="exact"/>
              <w:ind w:firstLine="420"/>
              <w:rPr>
                <w:rFonts w:ascii="宋体" w:hAnsi="宋体"/>
                <w:bCs/>
                <w:sz w:val="21"/>
                <w:szCs w:val="21"/>
              </w:rPr>
            </w:pPr>
            <w:r w:rsidRPr="00531D69">
              <w:rPr>
                <w:rFonts w:ascii="宋体" w:hAnsi="宋体" w:hint="eastAsia"/>
                <w:szCs w:val="21"/>
              </w:rPr>
              <w:t>审核组长/日期：                          专业审核员或技术专家/日期：</w:t>
            </w:r>
          </w:p>
        </w:tc>
      </w:tr>
      <w:tr w:rsidTr="00ED008A">
        <w:tblPrEx>
          <w:tblW w:w="1062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nil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0626" w:type="dxa"/>
            <w:gridSpan w:val="4"/>
            <w:noWrap/>
          </w:tcPr>
          <w:p w:rsidR="00134AC7" w:rsidRPr="002253F6" w:rsidP="00134AC7">
            <w:pPr>
              <w:snapToGrid w:val="0"/>
              <w:rPr>
                <w:rFonts w:ascii="宋体"/>
                <w:spacing w:val="-6"/>
                <w:sz w:val="21"/>
                <w:szCs w:val="21"/>
              </w:rPr>
            </w:pPr>
            <w:r w:rsidRPr="00B22A14">
              <w:rPr>
                <w:rFonts w:ascii="宋体" w:hint="eastAsia"/>
                <w:spacing w:val="-6"/>
                <w:sz w:val="21"/>
                <w:szCs w:val="21"/>
              </w:rPr>
              <w:t>注：如有其他培训内容或空格不够可另加附页，不适用领域内容可删除</w:t>
            </w:r>
          </w:p>
        </w:tc>
      </w:tr>
    </w:tbl>
    <w:p w:rsidR="00AD419B" w:rsidRPr="00B22A14">
      <w:pPr>
        <w:rPr>
          <w:sz w:val="21"/>
          <w:szCs w:val="21"/>
        </w:rPr>
      </w:pPr>
    </w:p>
    <w:sectPr w:rsidSect="00FD3CC4">
      <w:headerReference w:type="default" r:id="rId5"/>
      <w:pgSz w:w="11906" w:h="16838"/>
      <w:pgMar w:top="1134" w:right="1077" w:bottom="1134" w:left="107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CC4" w:rsidP="00FD3CC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-76200</wp:posOffset>
          </wp:positionV>
          <wp:extent cx="485775" cy="485775"/>
          <wp:effectExtent l="19050" t="0" r="9525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2.7pt;position:absolute;width:162.15pt;z-index:251658240" stroked="f">
          <v:textbox>
            <w:txbxContent>
              <w:p w:rsidR="00FD3CC4" w:rsidP="00FD3CC4"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340C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340C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5</w:t>
                </w:r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340C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审核组沟通培训记录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D3CC4" w:rsidP="008E226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B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0948B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094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094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0948B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0948B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0948B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0948B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524</Characters>
  <Application>Microsoft Office Word</Application>
  <DocSecurity>0</DocSecurity>
  <Lines>4</Lines>
  <Paragraphs>1</Paragraphs>
  <ScaleCrop>false</ScaleCrop>
  <Company>微软中国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39</cp:revision>
  <dcterms:created xsi:type="dcterms:W3CDTF">2015-06-17T11:40:00Z</dcterms:created>
  <dcterms:modified xsi:type="dcterms:W3CDTF">2023-04-16T11:24:00Z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2052-11.1.0.14036</vt:lpwstr>
  </property>
</Properties>
</file>