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0963-2021-QEO-2023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西藏创享人力资源服务有限公司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91540195MA6TC25A9P</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Q:22,E:22,O:22</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西藏创享人力资源服务有限公司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西藏拉萨市柳梧新区海亮世纪新城I期河畔家园B区96栋1单元202号</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西藏自治区拉萨市城关区夺底路24号（8848创业园）401号</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西藏创享人力资源服务有限公司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西藏自治区拉萨市城关区夺底路24号（8848创业园）401号</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