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襄阳华壁新型建材有限公司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0277-2021-EnMS-2023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襄阳市襄城区经济开发区8号路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湖北省襄阳市襄城区经济开发区8号路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吴传友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15997223851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15997223851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粉煤灰蒸压加气混凝土砌块的生产及销售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