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苏州贝斯特装饰新材料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周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6日 上午至2023年04月2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