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宁波市昕伊达能源设备制造有限公司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2023年04月15日 上午至2023年04月15日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