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渡海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熊华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徐爱红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3日 上午至2023年04月15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