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0038-2020-QEO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重庆楼兴物业管理有限公司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