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铁岭米勒石油新材料有限公司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2023年04月07日 上午至2023年04月07日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