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20331-2023-Q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石家庄庄东电气设备有限公司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91130132MA0CGEUY2Q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石家庄庄东电气设备有限公司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控制器、电阻器、变阻器、变频器、联动控制台的加工(国家有专项要求的除外)，高低压配电柜的维修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河北省石家庄市鹿泉区寺家庄镇远航路8号科林产业园8号楼2单元205室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河北省石家庄市栾城区窦妪村107国道与复兴路交叉口（复兴路6号）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石家庄庄东电气设备有限公司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河北省石家庄市栾城区窦妪村107国道与复兴路交叉口（复兴路6号）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