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河北兴瑞铁路器材有限公司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饶阳县五公镇北官庄村494号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饶阳县五公镇北官庄村494号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纪铁广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15233288289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30335-2023-E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铁路专用连接线、引接线、跳线、补偿电容器、调谐设备双体防护盒(含基础支架)、铁路信号用断相保护器、直流保护器、报警主机、报警器的生产和销售所涉及场所的相关环境管理活动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19.01.01;19.05.01;19.09.02;19.11.02;19.11.03;19.14.00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2023年04月10日 上午至2023年04月11日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19.01.01,19.05.01,19.09.02,19.11.02,19.11.03,19.14.00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19.05.01,19.09.02,19.11.03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