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信瑞智能装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7-2023-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