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陕西倍斯通科技有限公司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陕西省西咸新区沣西新城丰信路1438号机械研究院科研楼305室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陕西省咸阳市兴平市金城路与七里大街交汇处北3号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李杨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18064366040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490508422@qq.com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30321-2023-Q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预应力金属波纹管制造、销售；金属管件、塑料管件、建筑地材销售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17.02.00;29.12.00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2023年04月08日 上午至2023年04月08日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马文娟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ISC-JSZJ-635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西安宝钢钢材加工配送有限公司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18191052924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