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眉山金房物业服务有限责任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267-2021-QEO EI-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