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沈阳福特办公家具有限公司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0187-2021-SA-2023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2023年03月29日 上午至2023年03月29日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