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1"/>
                <w:szCs w:val="21"/>
                <w:lang w:eastAsia="zh-CN"/>
              </w:rPr>
              <w:drawing>
                <wp:anchor distT="0" distB="0" distL="114300" distR="114300" simplePos="0" relativeHeight="251658240" behindDoc="0" locked="0" layoutInCell="1" allowOverlap="1">
                  <wp:simplePos x="0" y="0"/>
                  <wp:positionH relativeFrom="column">
                    <wp:posOffset>1444625</wp:posOffset>
                  </wp:positionH>
                  <wp:positionV relativeFrom="paragraph">
                    <wp:posOffset>192405</wp:posOffset>
                  </wp:positionV>
                  <wp:extent cx="948690" cy="45720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948690" cy="45720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540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2020-05-01T06:52:06Z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