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山东汇泽电力工程有限公司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刘亚光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2023年03月30日 下午至2023年04月01日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