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杭州岸弘精密材料技术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