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青岛精泰橡塑制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邵清宾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殷明光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6日 上午至2023年03月2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