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精泰橡塑制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5日 上午至2023年03月2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汪桂丽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