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廊坊市海潮家具有限公司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0471-2022-SA-2023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2023年03月25日 上午至2023年03月25日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