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D7" w:rsidRDefault="00571AF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892"/>
        <w:gridCol w:w="661"/>
        <w:gridCol w:w="6"/>
        <w:gridCol w:w="567"/>
        <w:gridCol w:w="1242"/>
        <w:gridCol w:w="75"/>
        <w:gridCol w:w="101"/>
        <w:gridCol w:w="183"/>
        <w:gridCol w:w="406"/>
        <w:gridCol w:w="261"/>
        <w:gridCol w:w="608"/>
        <w:gridCol w:w="1141"/>
      </w:tblGrid>
      <w:tr w:rsidR="00D86ED7">
        <w:trPr>
          <w:trHeight w:val="557"/>
        </w:trPr>
        <w:tc>
          <w:tcPr>
            <w:tcW w:w="1485" w:type="dxa"/>
            <w:gridSpan w:val="3"/>
            <w:vAlign w:val="center"/>
          </w:tcPr>
          <w:p w:rsidR="00D86ED7" w:rsidRDefault="00571AFF">
            <w:pPr>
              <w:rPr>
                <w:sz w:val="21"/>
                <w:szCs w:val="21"/>
              </w:rPr>
            </w:pPr>
            <w:r>
              <w:rPr>
                <w:rFonts w:hint="eastAsia"/>
                <w:sz w:val="21"/>
                <w:szCs w:val="21"/>
              </w:rPr>
              <w:t>受审核方</w:t>
            </w:r>
          </w:p>
        </w:tc>
        <w:tc>
          <w:tcPr>
            <w:tcW w:w="8836" w:type="dxa"/>
            <w:gridSpan w:val="17"/>
            <w:vAlign w:val="center"/>
          </w:tcPr>
          <w:p w:rsidR="00D86ED7" w:rsidRDefault="00571AFF">
            <w:pPr>
              <w:rPr>
                <w:sz w:val="21"/>
                <w:szCs w:val="21"/>
              </w:rPr>
            </w:pPr>
            <w:bookmarkStart w:id="0" w:name="组织名称"/>
            <w:r>
              <w:rPr>
                <w:sz w:val="21"/>
                <w:szCs w:val="21"/>
              </w:rPr>
              <w:t>重庆友友利鸿玻璃有限公司</w:t>
            </w:r>
            <w:bookmarkEnd w:id="0"/>
          </w:p>
        </w:tc>
      </w:tr>
      <w:tr w:rsidR="00D86ED7">
        <w:trPr>
          <w:trHeight w:val="557"/>
        </w:trPr>
        <w:tc>
          <w:tcPr>
            <w:tcW w:w="1485" w:type="dxa"/>
            <w:gridSpan w:val="3"/>
            <w:vAlign w:val="center"/>
          </w:tcPr>
          <w:p w:rsidR="00D86ED7" w:rsidRDefault="00571AFF">
            <w:pPr>
              <w:rPr>
                <w:sz w:val="20"/>
              </w:rPr>
            </w:pPr>
            <w:r>
              <w:rPr>
                <w:rFonts w:hint="eastAsia"/>
                <w:sz w:val="20"/>
              </w:rPr>
              <w:t>受审核方地址</w:t>
            </w:r>
          </w:p>
        </w:tc>
        <w:tc>
          <w:tcPr>
            <w:tcW w:w="8836" w:type="dxa"/>
            <w:gridSpan w:val="17"/>
            <w:vAlign w:val="center"/>
          </w:tcPr>
          <w:p w:rsidR="00D86ED7" w:rsidRDefault="00571AFF">
            <w:pPr>
              <w:rPr>
                <w:rFonts w:asciiTheme="minorEastAsia" w:eastAsiaTheme="minorEastAsia" w:hAnsiTheme="minorEastAsia"/>
                <w:sz w:val="20"/>
              </w:rPr>
            </w:pPr>
            <w:bookmarkStart w:id="1" w:name="生产地址"/>
            <w:r>
              <w:rPr>
                <w:rFonts w:asciiTheme="minorEastAsia" w:eastAsiaTheme="minorEastAsia" w:hAnsiTheme="minorEastAsia"/>
                <w:sz w:val="20"/>
              </w:rPr>
              <w:t>重庆市万州化工园区北环路</w:t>
            </w:r>
            <w:r>
              <w:rPr>
                <w:rFonts w:asciiTheme="minorEastAsia" w:eastAsiaTheme="minorEastAsia" w:hAnsiTheme="minorEastAsia"/>
                <w:sz w:val="20"/>
              </w:rPr>
              <w:t>16</w:t>
            </w:r>
            <w:r>
              <w:rPr>
                <w:rFonts w:asciiTheme="minorEastAsia" w:eastAsiaTheme="minorEastAsia" w:hAnsiTheme="minorEastAsia"/>
                <w:sz w:val="20"/>
              </w:rPr>
              <w:t>号</w:t>
            </w:r>
            <w:bookmarkEnd w:id="1"/>
          </w:p>
        </w:tc>
      </w:tr>
      <w:tr w:rsidR="00D86ED7">
        <w:trPr>
          <w:trHeight w:val="557"/>
        </w:trPr>
        <w:tc>
          <w:tcPr>
            <w:tcW w:w="1485" w:type="dxa"/>
            <w:gridSpan w:val="3"/>
            <w:vAlign w:val="center"/>
          </w:tcPr>
          <w:p w:rsidR="00D86ED7" w:rsidRDefault="00571AFF">
            <w:pPr>
              <w:rPr>
                <w:sz w:val="21"/>
                <w:szCs w:val="21"/>
              </w:rPr>
            </w:pPr>
            <w:r>
              <w:rPr>
                <w:rFonts w:hint="eastAsia"/>
                <w:sz w:val="21"/>
                <w:szCs w:val="21"/>
              </w:rPr>
              <w:t>联系人</w:t>
            </w:r>
          </w:p>
        </w:tc>
        <w:tc>
          <w:tcPr>
            <w:tcW w:w="2551" w:type="dxa"/>
            <w:gridSpan w:val="4"/>
            <w:vAlign w:val="center"/>
          </w:tcPr>
          <w:p w:rsidR="00D86ED7" w:rsidRDefault="00571AFF">
            <w:pPr>
              <w:rPr>
                <w:sz w:val="21"/>
                <w:szCs w:val="21"/>
              </w:rPr>
            </w:pPr>
            <w:bookmarkStart w:id="2" w:name="联系人"/>
            <w:r>
              <w:rPr>
                <w:sz w:val="21"/>
                <w:szCs w:val="21"/>
              </w:rPr>
              <w:t>李欢欢</w:t>
            </w:r>
            <w:bookmarkEnd w:id="2"/>
          </w:p>
        </w:tc>
        <w:tc>
          <w:tcPr>
            <w:tcW w:w="1695" w:type="dxa"/>
            <w:gridSpan w:val="3"/>
            <w:vAlign w:val="center"/>
          </w:tcPr>
          <w:p w:rsidR="00D86ED7" w:rsidRDefault="00571AFF">
            <w:pPr>
              <w:rPr>
                <w:sz w:val="21"/>
                <w:szCs w:val="21"/>
              </w:rPr>
            </w:pPr>
            <w:r>
              <w:rPr>
                <w:rFonts w:hint="eastAsia"/>
                <w:sz w:val="21"/>
                <w:szCs w:val="21"/>
              </w:rPr>
              <w:t>联系电话</w:t>
            </w:r>
          </w:p>
        </w:tc>
        <w:tc>
          <w:tcPr>
            <w:tcW w:w="1815" w:type="dxa"/>
            <w:gridSpan w:val="3"/>
            <w:vAlign w:val="center"/>
          </w:tcPr>
          <w:p w:rsidR="00D86ED7" w:rsidRDefault="00571AFF">
            <w:pPr>
              <w:rPr>
                <w:sz w:val="21"/>
                <w:szCs w:val="21"/>
              </w:rPr>
            </w:pPr>
            <w:bookmarkStart w:id="3" w:name="联系人电话"/>
            <w:r>
              <w:rPr>
                <w:sz w:val="21"/>
                <w:szCs w:val="21"/>
              </w:rPr>
              <w:t>15215232788</w:t>
            </w:r>
            <w:bookmarkEnd w:id="3"/>
          </w:p>
        </w:tc>
        <w:tc>
          <w:tcPr>
            <w:tcW w:w="765" w:type="dxa"/>
            <w:gridSpan w:val="4"/>
            <w:vAlign w:val="center"/>
          </w:tcPr>
          <w:p w:rsidR="00D86ED7" w:rsidRDefault="00571AFF">
            <w:pPr>
              <w:rPr>
                <w:sz w:val="20"/>
              </w:rPr>
            </w:pPr>
            <w:r>
              <w:rPr>
                <w:rFonts w:hint="eastAsia"/>
                <w:sz w:val="20"/>
              </w:rPr>
              <w:t>邮编</w:t>
            </w:r>
          </w:p>
        </w:tc>
        <w:tc>
          <w:tcPr>
            <w:tcW w:w="2010" w:type="dxa"/>
            <w:gridSpan w:val="3"/>
            <w:vAlign w:val="center"/>
          </w:tcPr>
          <w:p w:rsidR="00D86ED7" w:rsidRDefault="00571AFF">
            <w:pPr>
              <w:rPr>
                <w:sz w:val="21"/>
                <w:szCs w:val="21"/>
              </w:rPr>
            </w:pPr>
            <w:bookmarkStart w:id="4" w:name="生产邮编"/>
            <w:r>
              <w:rPr>
                <w:sz w:val="21"/>
                <w:szCs w:val="21"/>
              </w:rPr>
              <w:t>404100</w:t>
            </w:r>
            <w:bookmarkEnd w:id="4"/>
          </w:p>
        </w:tc>
      </w:tr>
      <w:tr w:rsidR="00D86ED7">
        <w:trPr>
          <w:trHeight w:val="557"/>
        </w:trPr>
        <w:tc>
          <w:tcPr>
            <w:tcW w:w="1485" w:type="dxa"/>
            <w:gridSpan w:val="3"/>
            <w:vAlign w:val="center"/>
          </w:tcPr>
          <w:p w:rsidR="00D86ED7" w:rsidRDefault="00571AFF">
            <w:r>
              <w:rPr>
                <w:rFonts w:hint="eastAsia"/>
              </w:rPr>
              <w:t>最高管理者</w:t>
            </w:r>
          </w:p>
        </w:tc>
        <w:tc>
          <w:tcPr>
            <w:tcW w:w="2551" w:type="dxa"/>
            <w:gridSpan w:val="4"/>
            <w:vAlign w:val="center"/>
          </w:tcPr>
          <w:p w:rsidR="00D86ED7" w:rsidRDefault="00D86ED7">
            <w:bookmarkStart w:id="5" w:name="最高管理者"/>
            <w:bookmarkEnd w:id="5"/>
          </w:p>
        </w:tc>
        <w:tc>
          <w:tcPr>
            <w:tcW w:w="1695" w:type="dxa"/>
            <w:gridSpan w:val="3"/>
            <w:vAlign w:val="center"/>
          </w:tcPr>
          <w:p w:rsidR="00D86ED7" w:rsidRDefault="00571AFF">
            <w:pPr>
              <w:rPr>
                <w:sz w:val="21"/>
                <w:szCs w:val="21"/>
              </w:rPr>
            </w:pPr>
            <w:r>
              <w:rPr>
                <w:rFonts w:hint="eastAsia"/>
                <w:sz w:val="21"/>
                <w:szCs w:val="21"/>
              </w:rPr>
              <w:t>传真</w:t>
            </w:r>
          </w:p>
        </w:tc>
        <w:tc>
          <w:tcPr>
            <w:tcW w:w="1815" w:type="dxa"/>
            <w:gridSpan w:val="3"/>
            <w:vAlign w:val="center"/>
          </w:tcPr>
          <w:p w:rsidR="00D86ED7" w:rsidRDefault="00D86ED7">
            <w:bookmarkStart w:id="6" w:name="联系人传真"/>
            <w:bookmarkEnd w:id="6"/>
          </w:p>
        </w:tc>
        <w:tc>
          <w:tcPr>
            <w:tcW w:w="765" w:type="dxa"/>
            <w:gridSpan w:val="4"/>
            <w:vAlign w:val="center"/>
          </w:tcPr>
          <w:p w:rsidR="00D86ED7" w:rsidRDefault="00571AFF">
            <w:pPr>
              <w:rPr>
                <w:sz w:val="20"/>
              </w:rPr>
            </w:pPr>
            <w:r>
              <w:rPr>
                <w:rFonts w:hint="eastAsia"/>
                <w:sz w:val="20"/>
              </w:rPr>
              <w:t>邮箱</w:t>
            </w:r>
          </w:p>
        </w:tc>
        <w:tc>
          <w:tcPr>
            <w:tcW w:w="2010" w:type="dxa"/>
            <w:gridSpan w:val="3"/>
            <w:vAlign w:val="center"/>
          </w:tcPr>
          <w:p w:rsidR="00D86ED7" w:rsidRDefault="00D86ED7">
            <w:pPr>
              <w:rPr>
                <w:sz w:val="21"/>
                <w:szCs w:val="21"/>
              </w:rPr>
            </w:pPr>
            <w:bookmarkStart w:id="7" w:name="联系人邮箱"/>
            <w:bookmarkEnd w:id="7"/>
          </w:p>
        </w:tc>
      </w:tr>
      <w:tr w:rsidR="00D86ED7">
        <w:trPr>
          <w:trHeight w:val="418"/>
        </w:trPr>
        <w:tc>
          <w:tcPr>
            <w:tcW w:w="1485" w:type="dxa"/>
            <w:gridSpan w:val="3"/>
            <w:vAlign w:val="center"/>
          </w:tcPr>
          <w:p w:rsidR="00D86ED7" w:rsidRDefault="00571AFF">
            <w:pPr>
              <w:rPr>
                <w:sz w:val="20"/>
              </w:rPr>
            </w:pPr>
            <w:r>
              <w:rPr>
                <w:rFonts w:hint="eastAsia"/>
                <w:b/>
                <w:sz w:val="20"/>
              </w:rPr>
              <w:t>合同编号</w:t>
            </w:r>
            <w:r>
              <w:rPr>
                <w:rFonts w:hint="eastAsia"/>
                <w:sz w:val="20"/>
              </w:rPr>
              <w:t>.</w:t>
            </w:r>
          </w:p>
        </w:tc>
        <w:tc>
          <w:tcPr>
            <w:tcW w:w="2551" w:type="dxa"/>
            <w:gridSpan w:val="4"/>
            <w:vAlign w:val="center"/>
          </w:tcPr>
          <w:p w:rsidR="00D86ED7" w:rsidRDefault="00571AFF">
            <w:pPr>
              <w:rPr>
                <w:sz w:val="20"/>
              </w:rPr>
            </w:pPr>
            <w:bookmarkStart w:id="8" w:name="合同编号"/>
            <w:r>
              <w:rPr>
                <w:sz w:val="20"/>
              </w:rPr>
              <w:t>0023-2020-QEO</w:t>
            </w:r>
            <w:bookmarkEnd w:id="8"/>
          </w:p>
        </w:tc>
        <w:tc>
          <w:tcPr>
            <w:tcW w:w="1701" w:type="dxa"/>
            <w:gridSpan w:val="4"/>
            <w:vAlign w:val="center"/>
          </w:tcPr>
          <w:p w:rsidR="00D86ED7" w:rsidRDefault="00571AFF">
            <w:pPr>
              <w:rPr>
                <w:sz w:val="20"/>
              </w:rPr>
            </w:pPr>
            <w:r>
              <w:rPr>
                <w:rFonts w:hint="eastAsia"/>
                <w:b/>
                <w:sz w:val="20"/>
              </w:rPr>
              <w:t>审核领域</w:t>
            </w:r>
          </w:p>
        </w:tc>
        <w:tc>
          <w:tcPr>
            <w:tcW w:w="4584" w:type="dxa"/>
            <w:gridSpan w:val="9"/>
            <w:vAlign w:val="center"/>
          </w:tcPr>
          <w:p w:rsidR="00D86ED7" w:rsidRDefault="00571A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D86ED7">
        <w:trPr>
          <w:trHeight w:val="455"/>
        </w:trPr>
        <w:tc>
          <w:tcPr>
            <w:tcW w:w="1485" w:type="dxa"/>
            <w:gridSpan w:val="3"/>
            <w:vAlign w:val="center"/>
          </w:tcPr>
          <w:p w:rsidR="00D86ED7" w:rsidRDefault="00571AFF">
            <w:pPr>
              <w:rPr>
                <w:b/>
                <w:sz w:val="20"/>
              </w:rPr>
            </w:pPr>
            <w:r>
              <w:rPr>
                <w:rFonts w:hint="eastAsia"/>
                <w:b/>
                <w:sz w:val="20"/>
              </w:rPr>
              <w:t>审核类型</w:t>
            </w:r>
          </w:p>
        </w:tc>
        <w:tc>
          <w:tcPr>
            <w:tcW w:w="8836" w:type="dxa"/>
            <w:gridSpan w:val="17"/>
            <w:vAlign w:val="center"/>
          </w:tcPr>
          <w:p w:rsidR="00D86ED7" w:rsidRDefault="00571AFF">
            <w:pPr>
              <w:rPr>
                <w:sz w:val="20"/>
              </w:rPr>
            </w:pPr>
            <w:bookmarkStart w:id="12" w:name="审核类型ZB"/>
            <w:r>
              <w:rPr>
                <w:rFonts w:ascii="宋体" w:hAnsi="宋体" w:hint="eastAsia"/>
                <w:b/>
                <w:bCs/>
                <w:sz w:val="20"/>
              </w:rPr>
              <w:t>质量管理体系：初次认证第（二）阶段远程</w:t>
            </w:r>
          </w:p>
          <w:p w:rsidR="00D86ED7" w:rsidRDefault="00571AFF">
            <w:pPr>
              <w:rPr>
                <w:rFonts w:ascii="宋体" w:hAnsi="宋体"/>
                <w:b/>
                <w:bCs/>
                <w:sz w:val="20"/>
              </w:rPr>
            </w:pPr>
            <w:r>
              <w:rPr>
                <w:rFonts w:ascii="宋体" w:hAnsi="宋体" w:hint="eastAsia"/>
                <w:b/>
                <w:bCs/>
                <w:sz w:val="20"/>
              </w:rPr>
              <w:t>环境管理体系：初次认证第（二）阶段远程</w:t>
            </w:r>
          </w:p>
          <w:p w:rsidR="00D86ED7" w:rsidRDefault="00571AFF">
            <w:pPr>
              <w:rPr>
                <w:rFonts w:ascii="宋体" w:hAnsi="宋体"/>
                <w:b/>
                <w:bCs/>
                <w:sz w:val="20"/>
              </w:rPr>
            </w:pPr>
            <w:r>
              <w:rPr>
                <w:rFonts w:ascii="宋体" w:hAnsi="宋体" w:hint="eastAsia"/>
                <w:b/>
                <w:bCs/>
                <w:sz w:val="20"/>
              </w:rPr>
              <w:t>职业健康安全管理体系：初次认证第（二）阶段</w:t>
            </w:r>
            <w:bookmarkEnd w:id="12"/>
            <w:r>
              <w:rPr>
                <w:rFonts w:ascii="宋体" w:hAnsi="宋体" w:hint="eastAsia"/>
                <w:b/>
                <w:bCs/>
                <w:sz w:val="20"/>
              </w:rPr>
              <w:t>远程</w:t>
            </w:r>
          </w:p>
        </w:tc>
      </w:tr>
      <w:tr w:rsidR="00D86ED7">
        <w:trPr>
          <w:trHeight w:val="990"/>
        </w:trPr>
        <w:tc>
          <w:tcPr>
            <w:tcW w:w="1485" w:type="dxa"/>
            <w:gridSpan w:val="3"/>
            <w:vAlign w:val="center"/>
          </w:tcPr>
          <w:p w:rsidR="00D86ED7" w:rsidRDefault="00571AFF">
            <w:pPr>
              <w:rPr>
                <w:sz w:val="20"/>
              </w:rPr>
            </w:pPr>
            <w:r>
              <w:rPr>
                <w:rFonts w:hint="eastAsia"/>
                <w:sz w:val="20"/>
              </w:rPr>
              <w:t>审核目的</w:t>
            </w:r>
          </w:p>
        </w:tc>
        <w:tc>
          <w:tcPr>
            <w:tcW w:w="8836" w:type="dxa"/>
            <w:gridSpan w:val="17"/>
          </w:tcPr>
          <w:p w:rsidR="00D86ED7" w:rsidRDefault="00571AFF">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Pr>
                <w:rFonts w:ascii="宋体" w:hAnsi="宋体" w:hint="eastAsia"/>
                <w:b/>
                <w:bCs/>
                <w:sz w:val="20"/>
              </w:rPr>
              <w:t>第二阶段审核：验证组织管理体系的建立、实施运行的符合性及有效性，以确定是否推荐认证注册。</w:t>
            </w:r>
          </w:p>
          <w:p w:rsidR="00D86ED7" w:rsidRDefault="00571AFF">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D86ED7" w:rsidRDefault="00571AF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w:t>
            </w:r>
            <w:r>
              <w:rPr>
                <w:rFonts w:ascii="宋体" w:hAnsi="宋体" w:hint="eastAsia"/>
                <w:b/>
                <w:bCs/>
                <w:sz w:val="20"/>
              </w:rPr>
              <w:t xml:space="preserve">: </w:t>
            </w:r>
            <w:r>
              <w:rPr>
                <w:rFonts w:ascii="宋体" w:hAnsi="宋体" w:hint="eastAsia"/>
                <w:b/>
                <w:bCs/>
                <w:sz w:val="20"/>
              </w:rPr>
              <w:t>□确定是否推荐同意扩大范围的申请并换发认证证书。</w:t>
            </w:r>
          </w:p>
          <w:p w:rsidR="00D86ED7" w:rsidRDefault="00571AF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D86ED7" w:rsidRDefault="00571AF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D86ED7" w:rsidRDefault="00571AF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D86ED7" w:rsidRDefault="00571AF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D86ED7">
        <w:trPr>
          <w:trHeight w:val="799"/>
        </w:trPr>
        <w:tc>
          <w:tcPr>
            <w:tcW w:w="1485" w:type="dxa"/>
            <w:gridSpan w:val="3"/>
            <w:vAlign w:val="center"/>
          </w:tcPr>
          <w:p w:rsidR="00D86ED7" w:rsidRDefault="00571AFF">
            <w:pPr>
              <w:rPr>
                <w:sz w:val="20"/>
              </w:rPr>
            </w:pPr>
            <w:r>
              <w:rPr>
                <w:rFonts w:hint="eastAsia"/>
                <w:sz w:val="20"/>
              </w:rPr>
              <w:t>审核范围</w:t>
            </w:r>
          </w:p>
        </w:tc>
        <w:tc>
          <w:tcPr>
            <w:tcW w:w="6136" w:type="dxa"/>
            <w:gridSpan w:val="11"/>
            <w:vAlign w:val="center"/>
          </w:tcPr>
          <w:p w:rsidR="00D86ED7" w:rsidRDefault="00571AFF">
            <w:pPr>
              <w:rPr>
                <w:sz w:val="20"/>
              </w:rPr>
            </w:pPr>
            <w:bookmarkStart w:id="13" w:name="审核范围"/>
            <w:r>
              <w:rPr>
                <w:sz w:val="20"/>
              </w:rPr>
              <w:t>Q</w:t>
            </w:r>
            <w:r>
              <w:rPr>
                <w:sz w:val="20"/>
              </w:rPr>
              <w:t>：中空玻璃、夹胶玻璃和钢化玻璃的生产</w:t>
            </w:r>
          </w:p>
          <w:p w:rsidR="00D86ED7" w:rsidRDefault="00571AFF">
            <w:pPr>
              <w:rPr>
                <w:sz w:val="20"/>
              </w:rPr>
            </w:pPr>
            <w:r>
              <w:rPr>
                <w:sz w:val="20"/>
              </w:rPr>
              <w:t>E</w:t>
            </w:r>
            <w:r>
              <w:rPr>
                <w:sz w:val="20"/>
              </w:rPr>
              <w:t>：中空玻璃、夹胶玻璃和钢化玻璃的生产及其所涉及场所的相关环境管理活动</w:t>
            </w:r>
          </w:p>
          <w:p w:rsidR="00D86ED7" w:rsidRDefault="00571AFF">
            <w:pPr>
              <w:rPr>
                <w:sz w:val="20"/>
              </w:rPr>
            </w:pPr>
            <w:r>
              <w:rPr>
                <w:sz w:val="20"/>
              </w:rPr>
              <w:t>O</w:t>
            </w:r>
            <w:r>
              <w:rPr>
                <w:sz w:val="20"/>
              </w:rPr>
              <w:t>：中空玻璃、夹胶玻璃和钢化玻璃的生产及其所涉及场所的相关职业健康安全管理活动</w:t>
            </w:r>
            <w:bookmarkEnd w:id="13"/>
          </w:p>
        </w:tc>
        <w:tc>
          <w:tcPr>
            <w:tcW w:w="951" w:type="dxa"/>
            <w:gridSpan w:val="4"/>
            <w:vAlign w:val="center"/>
          </w:tcPr>
          <w:p w:rsidR="00D86ED7" w:rsidRDefault="00571AFF">
            <w:pPr>
              <w:rPr>
                <w:sz w:val="20"/>
              </w:rPr>
            </w:pPr>
            <w:r>
              <w:rPr>
                <w:rFonts w:hint="eastAsia"/>
                <w:sz w:val="20"/>
              </w:rPr>
              <w:t>专业</w:t>
            </w:r>
          </w:p>
          <w:p w:rsidR="00D86ED7" w:rsidRDefault="00571AFF">
            <w:pPr>
              <w:rPr>
                <w:sz w:val="20"/>
              </w:rPr>
            </w:pPr>
            <w:r>
              <w:rPr>
                <w:rFonts w:hint="eastAsia"/>
                <w:sz w:val="20"/>
              </w:rPr>
              <w:t>代码</w:t>
            </w:r>
          </w:p>
        </w:tc>
        <w:tc>
          <w:tcPr>
            <w:tcW w:w="1749" w:type="dxa"/>
            <w:gridSpan w:val="2"/>
            <w:vAlign w:val="center"/>
          </w:tcPr>
          <w:p w:rsidR="00D86ED7" w:rsidRDefault="00571AFF">
            <w:pPr>
              <w:rPr>
                <w:sz w:val="20"/>
              </w:rPr>
            </w:pPr>
            <w:bookmarkStart w:id="14" w:name="专业代码"/>
            <w:r>
              <w:rPr>
                <w:sz w:val="20"/>
              </w:rPr>
              <w:t>Q</w:t>
            </w:r>
            <w:r>
              <w:rPr>
                <w:sz w:val="20"/>
              </w:rPr>
              <w:t>：</w:t>
            </w:r>
            <w:r>
              <w:rPr>
                <w:sz w:val="20"/>
              </w:rPr>
              <w:t>15.01.02</w:t>
            </w:r>
          </w:p>
          <w:p w:rsidR="00D86ED7" w:rsidRDefault="00571AFF">
            <w:pPr>
              <w:rPr>
                <w:sz w:val="20"/>
              </w:rPr>
            </w:pPr>
            <w:r>
              <w:rPr>
                <w:sz w:val="20"/>
              </w:rPr>
              <w:t>E</w:t>
            </w:r>
            <w:r>
              <w:rPr>
                <w:sz w:val="20"/>
              </w:rPr>
              <w:t>：</w:t>
            </w:r>
            <w:r>
              <w:rPr>
                <w:sz w:val="20"/>
              </w:rPr>
              <w:t>15.01.02</w:t>
            </w:r>
          </w:p>
          <w:p w:rsidR="00D86ED7" w:rsidRDefault="00571AFF">
            <w:pPr>
              <w:rPr>
                <w:sz w:val="20"/>
              </w:rPr>
            </w:pPr>
            <w:r>
              <w:rPr>
                <w:sz w:val="20"/>
              </w:rPr>
              <w:t>O</w:t>
            </w:r>
            <w:r>
              <w:rPr>
                <w:sz w:val="20"/>
              </w:rPr>
              <w:t>：</w:t>
            </w:r>
            <w:r>
              <w:rPr>
                <w:sz w:val="20"/>
              </w:rPr>
              <w:t>15.01.02</w:t>
            </w:r>
            <w:bookmarkEnd w:id="14"/>
          </w:p>
        </w:tc>
      </w:tr>
      <w:tr w:rsidR="00D86ED7">
        <w:trPr>
          <w:trHeight w:val="840"/>
        </w:trPr>
        <w:tc>
          <w:tcPr>
            <w:tcW w:w="1485" w:type="dxa"/>
            <w:gridSpan w:val="3"/>
            <w:vAlign w:val="center"/>
          </w:tcPr>
          <w:p w:rsidR="00D86ED7" w:rsidRDefault="00571AFF">
            <w:pPr>
              <w:rPr>
                <w:sz w:val="20"/>
              </w:rPr>
            </w:pPr>
            <w:r>
              <w:rPr>
                <w:rFonts w:hint="eastAsia"/>
                <w:sz w:val="20"/>
              </w:rPr>
              <w:t>审核准则</w:t>
            </w:r>
          </w:p>
        </w:tc>
        <w:tc>
          <w:tcPr>
            <w:tcW w:w="8836" w:type="dxa"/>
            <w:gridSpan w:val="17"/>
            <w:vAlign w:val="center"/>
          </w:tcPr>
          <w:p w:rsidR="00D86ED7" w:rsidRDefault="00571AFF">
            <w:pPr>
              <w:tabs>
                <w:tab w:val="center" w:pos="4153"/>
                <w:tab w:val="right" w:pos="8306"/>
              </w:tabs>
              <w:snapToGrid w:val="0"/>
              <w:spacing w:line="276" w:lineRule="auto"/>
              <w:rPr>
                <w:b/>
                <w:sz w:val="20"/>
                <w:lang w:val="de-DE"/>
              </w:rPr>
            </w:pPr>
            <w:bookmarkStart w:id="15" w:name="审核依据"/>
            <w:r>
              <w:rPr>
                <w:rFonts w:hint="eastAsia"/>
                <w:b/>
                <w:sz w:val="20"/>
                <w:lang w:val="de-DE"/>
              </w:rPr>
              <w:t>Q</w:t>
            </w:r>
            <w:r>
              <w:rPr>
                <w:rFonts w:hint="eastAsia"/>
                <w:b/>
                <w:sz w:val="20"/>
                <w:lang w:val="de-DE"/>
              </w:rPr>
              <w:t>：</w:t>
            </w:r>
            <w:r>
              <w:rPr>
                <w:rFonts w:hint="eastAsia"/>
                <w:b/>
                <w:sz w:val="20"/>
                <w:lang w:val="de-DE"/>
              </w:rPr>
              <w:t>GB/T 19001-2016idtISO 9001:2015,E</w:t>
            </w:r>
            <w:r>
              <w:rPr>
                <w:rFonts w:hint="eastAsia"/>
                <w:b/>
                <w:sz w:val="20"/>
                <w:lang w:val="de-DE"/>
              </w:rPr>
              <w:t>：</w:t>
            </w:r>
            <w:r>
              <w:rPr>
                <w:rFonts w:hint="eastAsia"/>
                <w:b/>
                <w:sz w:val="20"/>
                <w:lang w:val="de-DE"/>
              </w:rPr>
              <w:t>GB/T 24001-2016idtISO 14001:2015,O</w:t>
            </w:r>
            <w:r>
              <w:rPr>
                <w:rFonts w:hint="eastAsia"/>
                <w:b/>
                <w:sz w:val="20"/>
                <w:lang w:val="de-DE"/>
              </w:rPr>
              <w:t>：</w:t>
            </w:r>
            <w:r>
              <w:rPr>
                <w:rFonts w:hint="eastAsia"/>
                <w:b/>
                <w:sz w:val="20"/>
                <w:lang w:val="de-DE"/>
              </w:rPr>
              <w:t>ISO 45001</w:t>
            </w:r>
            <w:r>
              <w:rPr>
                <w:rFonts w:hint="eastAsia"/>
                <w:b/>
                <w:sz w:val="20"/>
                <w:lang w:val="de-DE"/>
              </w:rPr>
              <w:t>：</w:t>
            </w:r>
            <w:r>
              <w:rPr>
                <w:rFonts w:hint="eastAsia"/>
                <w:b/>
                <w:sz w:val="20"/>
                <w:lang w:val="de-DE"/>
              </w:rPr>
              <w:t>2018</w:t>
            </w:r>
            <w:bookmarkEnd w:id="15"/>
          </w:p>
        </w:tc>
      </w:tr>
      <w:tr w:rsidR="00D86ED7">
        <w:trPr>
          <w:trHeight w:val="223"/>
        </w:trPr>
        <w:tc>
          <w:tcPr>
            <w:tcW w:w="1485" w:type="dxa"/>
            <w:gridSpan w:val="3"/>
            <w:vAlign w:val="center"/>
          </w:tcPr>
          <w:p w:rsidR="00D86ED7" w:rsidRDefault="00571AFF">
            <w:pPr>
              <w:rPr>
                <w:sz w:val="20"/>
              </w:rPr>
            </w:pPr>
            <w:r>
              <w:rPr>
                <w:rFonts w:hint="eastAsia"/>
                <w:sz w:val="20"/>
              </w:rPr>
              <w:t>审核日期</w:t>
            </w:r>
          </w:p>
        </w:tc>
        <w:tc>
          <w:tcPr>
            <w:tcW w:w="8836" w:type="dxa"/>
            <w:gridSpan w:val="17"/>
            <w:vAlign w:val="center"/>
          </w:tcPr>
          <w:p w:rsidR="00D86ED7" w:rsidRDefault="00571AFF">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06</w:t>
            </w:r>
            <w:r>
              <w:rPr>
                <w:rFonts w:hint="eastAsia"/>
                <w:b/>
                <w:sz w:val="20"/>
              </w:rPr>
              <w:t>日</w:t>
            </w:r>
            <w:r>
              <w:rPr>
                <w:rFonts w:hint="eastAsia"/>
                <w:b/>
                <w:sz w:val="20"/>
              </w:rPr>
              <w:t xml:space="preserve"> </w:t>
            </w:r>
            <w:r>
              <w:rPr>
                <w:rFonts w:hint="eastAsia"/>
                <w:b/>
                <w:sz w:val="20"/>
              </w:rPr>
              <w:t>上午至</w:t>
            </w:r>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06</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1.0</w:t>
            </w:r>
            <w:r>
              <w:rPr>
                <w:rFonts w:hint="eastAsia"/>
                <w:b/>
                <w:sz w:val="20"/>
              </w:rPr>
              <w:t>天</w:t>
            </w:r>
            <w:r>
              <w:rPr>
                <w:rFonts w:hint="eastAsia"/>
                <w:b/>
                <w:sz w:val="20"/>
              </w:rPr>
              <w:t>)</w:t>
            </w:r>
            <w:bookmarkEnd w:id="16"/>
          </w:p>
        </w:tc>
      </w:tr>
      <w:tr w:rsidR="00D86ED7">
        <w:trPr>
          <w:trHeight w:val="492"/>
        </w:trPr>
        <w:tc>
          <w:tcPr>
            <w:tcW w:w="1485" w:type="dxa"/>
            <w:gridSpan w:val="3"/>
            <w:vAlign w:val="center"/>
          </w:tcPr>
          <w:p w:rsidR="00D86ED7" w:rsidRDefault="00571AFF">
            <w:pPr>
              <w:rPr>
                <w:sz w:val="20"/>
              </w:rPr>
            </w:pPr>
            <w:r>
              <w:rPr>
                <w:rFonts w:hint="eastAsia"/>
                <w:sz w:val="20"/>
              </w:rPr>
              <w:t>审核语言</w:t>
            </w:r>
          </w:p>
        </w:tc>
        <w:tc>
          <w:tcPr>
            <w:tcW w:w="8836" w:type="dxa"/>
            <w:gridSpan w:val="17"/>
            <w:vAlign w:val="center"/>
          </w:tcPr>
          <w:p w:rsidR="00D86ED7" w:rsidRDefault="00571AFF">
            <w:pPr>
              <w:tabs>
                <w:tab w:val="center" w:pos="4153"/>
                <w:tab w:val="right" w:pos="8306"/>
              </w:tabs>
              <w:snapToGrid w:val="0"/>
              <w:spacing w:line="360" w:lineRule="auto"/>
              <w:rPr>
                <w:b/>
                <w:sz w:val="20"/>
              </w:rPr>
            </w:pPr>
            <w:r>
              <w:rPr>
                <w:rFonts w:hint="eastAsia"/>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D86ED7">
        <w:trPr>
          <w:trHeight w:val="495"/>
        </w:trPr>
        <w:tc>
          <w:tcPr>
            <w:tcW w:w="10321" w:type="dxa"/>
            <w:gridSpan w:val="20"/>
            <w:vAlign w:val="center"/>
          </w:tcPr>
          <w:p w:rsidR="00D86ED7" w:rsidRDefault="00571AFF">
            <w:pPr>
              <w:rPr>
                <w:sz w:val="20"/>
              </w:rPr>
            </w:pPr>
            <w:r>
              <w:rPr>
                <w:rFonts w:hint="eastAsia"/>
                <w:sz w:val="20"/>
              </w:rPr>
              <w:t>审核组成员</w:t>
            </w:r>
          </w:p>
        </w:tc>
      </w:tr>
      <w:tr w:rsidR="00D86ED7">
        <w:trPr>
          <w:trHeight w:val="570"/>
        </w:trPr>
        <w:tc>
          <w:tcPr>
            <w:tcW w:w="1242" w:type="dxa"/>
            <w:gridSpan w:val="2"/>
            <w:vAlign w:val="center"/>
          </w:tcPr>
          <w:p w:rsidR="00D86ED7" w:rsidRDefault="00571AFF">
            <w:pPr>
              <w:jc w:val="center"/>
              <w:rPr>
                <w:sz w:val="20"/>
              </w:rPr>
            </w:pPr>
            <w:r>
              <w:rPr>
                <w:rFonts w:hint="eastAsia"/>
                <w:sz w:val="20"/>
              </w:rPr>
              <w:t>姓名</w:t>
            </w:r>
          </w:p>
        </w:tc>
        <w:tc>
          <w:tcPr>
            <w:tcW w:w="1134" w:type="dxa"/>
            <w:gridSpan w:val="2"/>
            <w:vAlign w:val="center"/>
          </w:tcPr>
          <w:p w:rsidR="00D86ED7" w:rsidRDefault="00571AFF">
            <w:pPr>
              <w:jc w:val="center"/>
              <w:rPr>
                <w:sz w:val="20"/>
              </w:rPr>
            </w:pPr>
            <w:r>
              <w:rPr>
                <w:rFonts w:hint="eastAsia"/>
                <w:sz w:val="20"/>
              </w:rPr>
              <w:t>组内身份</w:t>
            </w:r>
          </w:p>
        </w:tc>
        <w:tc>
          <w:tcPr>
            <w:tcW w:w="709" w:type="dxa"/>
            <w:gridSpan w:val="2"/>
            <w:vAlign w:val="center"/>
          </w:tcPr>
          <w:p w:rsidR="00D86ED7" w:rsidRDefault="00571AFF">
            <w:pPr>
              <w:jc w:val="center"/>
              <w:rPr>
                <w:sz w:val="20"/>
              </w:rPr>
            </w:pPr>
            <w:r>
              <w:rPr>
                <w:rFonts w:hint="eastAsia"/>
                <w:sz w:val="20"/>
              </w:rPr>
              <w:t>性别</w:t>
            </w:r>
          </w:p>
        </w:tc>
        <w:tc>
          <w:tcPr>
            <w:tcW w:w="1985" w:type="dxa"/>
            <w:gridSpan w:val="3"/>
            <w:vAlign w:val="center"/>
          </w:tcPr>
          <w:p w:rsidR="00D86ED7" w:rsidRDefault="00571AFF">
            <w:pPr>
              <w:jc w:val="center"/>
              <w:rPr>
                <w:sz w:val="20"/>
              </w:rPr>
            </w:pPr>
            <w:r>
              <w:rPr>
                <w:rFonts w:hint="eastAsia"/>
                <w:sz w:val="20"/>
              </w:rPr>
              <w:t>注册资格</w:t>
            </w:r>
          </w:p>
        </w:tc>
        <w:tc>
          <w:tcPr>
            <w:tcW w:w="2835" w:type="dxa"/>
            <w:gridSpan w:val="7"/>
            <w:vAlign w:val="center"/>
          </w:tcPr>
          <w:p w:rsidR="00D86ED7" w:rsidRDefault="00571AFF">
            <w:pPr>
              <w:jc w:val="center"/>
              <w:rPr>
                <w:sz w:val="20"/>
              </w:rPr>
            </w:pPr>
            <w:r>
              <w:rPr>
                <w:rFonts w:hint="eastAsia"/>
                <w:sz w:val="20"/>
              </w:rPr>
              <w:t>专业代码</w:t>
            </w:r>
          </w:p>
        </w:tc>
        <w:tc>
          <w:tcPr>
            <w:tcW w:w="1275" w:type="dxa"/>
            <w:gridSpan w:val="3"/>
            <w:vAlign w:val="center"/>
          </w:tcPr>
          <w:p w:rsidR="00D86ED7" w:rsidRDefault="00571AFF">
            <w:pPr>
              <w:jc w:val="center"/>
              <w:rPr>
                <w:sz w:val="20"/>
              </w:rPr>
            </w:pPr>
            <w:r>
              <w:rPr>
                <w:rFonts w:hint="eastAsia"/>
                <w:sz w:val="20"/>
              </w:rPr>
              <w:t>联系电话</w:t>
            </w:r>
          </w:p>
        </w:tc>
        <w:tc>
          <w:tcPr>
            <w:tcW w:w="1141" w:type="dxa"/>
            <w:vAlign w:val="center"/>
          </w:tcPr>
          <w:p w:rsidR="00D86ED7" w:rsidRDefault="00571AFF">
            <w:pPr>
              <w:jc w:val="center"/>
              <w:rPr>
                <w:sz w:val="20"/>
              </w:rPr>
            </w:pPr>
            <w:r>
              <w:rPr>
                <w:rFonts w:hint="eastAsia"/>
                <w:sz w:val="20"/>
              </w:rPr>
              <w:t>组内代号</w:t>
            </w:r>
          </w:p>
        </w:tc>
      </w:tr>
      <w:tr w:rsidR="00D86ED7">
        <w:trPr>
          <w:trHeight w:val="570"/>
        </w:trPr>
        <w:tc>
          <w:tcPr>
            <w:tcW w:w="1242" w:type="dxa"/>
            <w:gridSpan w:val="2"/>
            <w:vAlign w:val="center"/>
          </w:tcPr>
          <w:p w:rsidR="00D86ED7" w:rsidRDefault="00571AFF">
            <w:pPr>
              <w:jc w:val="center"/>
              <w:rPr>
                <w:sz w:val="20"/>
              </w:rPr>
            </w:pPr>
            <w:r>
              <w:rPr>
                <w:sz w:val="20"/>
              </w:rPr>
              <w:t>文平</w:t>
            </w:r>
          </w:p>
        </w:tc>
        <w:tc>
          <w:tcPr>
            <w:tcW w:w="1134" w:type="dxa"/>
            <w:gridSpan w:val="2"/>
            <w:vAlign w:val="center"/>
          </w:tcPr>
          <w:p w:rsidR="00D86ED7" w:rsidRDefault="00571AFF">
            <w:pPr>
              <w:jc w:val="center"/>
              <w:rPr>
                <w:sz w:val="20"/>
              </w:rPr>
            </w:pPr>
            <w:r>
              <w:rPr>
                <w:sz w:val="20"/>
              </w:rPr>
              <w:t>组长</w:t>
            </w:r>
          </w:p>
        </w:tc>
        <w:tc>
          <w:tcPr>
            <w:tcW w:w="709" w:type="dxa"/>
            <w:gridSpan w:val="2"/>
            <w:vAlign w:val="center"/>
          </w:tcPr>
          <w:p w:rsidR="00D86ED7" w:rsidRDefault="00571AFF">
            <w:pPr>
              <w:jc w:val="center"/>
              <w:rPr>
                <w:sz w:val="20"/>
              </w:rPr>
            </w:pPr>
            <w:r>
              <w:rPr>
                <w:sz w:val="20"/>
              </w:rPr>
              <w:t>男</w:t>
            </w:r>
          </w:p>
        </w:tc>
        <w:tc>
          <w:tcPr>
            <w:tcW w:w="1985" w:type="dxa"/>
            <w:gridSpan w:val="3"/>
            <w:vAlign w:val="center"/>
          </w:tcPr>
          <w:p w:rsidR="00D86ED7" w:rsidRDefault="00571AFF">
            <w:pPr>
              <w:jc w:val="center"/>
              <w:rPr>
                <w:sz w:val="20"/>
              </w:rPr>
            </w:pPr>
            <w:r>
              <w:rPr>
                <w:sz w:val="20"/>
              </w:rPr>
              <w:t>Q:</w:t>
            </w:r>
            <w:r>
              <w:rPr>
                <w:sz w:val="20"/>
              </w:rPr>
              <w:t>审核员</w:t>
            </w:r>
          </w:p>
          <w:p w:rsidR="00D86ED7" w:rsidRDefault="00571AFF">
            <w:pPr>
              <w:jc w:val="center"/>
              <w:rPr>
                <w:sz w:val="20"/>
              </w:rPr>
            </w:pPr>
            <w:r>
              <w:rPr>
                <w:sz w:val="20"/>
              </w:rPr>
              <w:t>E:</w:t>
            </w:r>
            <w:r>
              <w:rPr>
                <w:sz w:val="20"/>
              </w:rPr>
              <w:t>审核员</w:t>
            </w:r>
          </w:p>
          <w:p w:rsidR="00D86ED7" w:rsidRDefault="00571AFF">
            <w:pPr>
              <w:jc w:val="center"/>
              <w:rPr>
                <w:sz w:val="20"/>
              </w:rPr>
            </w:pPr>
            <w:r>
              <w:rPr>
                <w:sz w:val="20"/>
              </w:rPr>
              <w:t>O:</w:t>
            </w:r>
            <w:r>
              <w:rPr>
                <w:sz w:val="20"/>
              </w:rPr>
              <w:t>审核员</w:t>
            </w:r>
          </w:p>
        </w:tc>
        <w:tc>
          <w:tcPr>
            <w:tcW w:w="2835" w:type="dxa"/>
            <w:gridSpan w:val="7"/>
            <w:vAlign w:val="center"/>
          </w:tcPr>
          <w:p w:rsidR="00D86ED7" w:rsidRDefault="00571AFF">
            <w:pPr>
              <w:jc w:val="center"/>
              <w:rPr>
                <w:sz w:val="20"/>
              </w:rPr>
            </w:pPr>
            <w:r>
              <w:rPr>
                <w:sz w:val="20"/>
              </w:rPr>
              <w:t>Q:15.01.02</w:t>
            </w:r>
          </w:p>
          <w:p w:rsidR="00D86ED7" w:rsidRDefault="00571AFF">
            <w:pPr>
              <w:jc w:val="center"/>
              <w:rPr>
                <w:sz w:val="20"/>
              </w:rPr>
            </w:pPr>
            <w:r>
              <w:rPr>
                <w:sz w:val="20"/>
              </w:rPr>
              <w:t>E:15.01.02</w:t>
            </w:r>
          </w:p>
          <w:p w:rsidR="00D86ED7" w:rsidRDefault="00571AFF">
            <w:pPr>
              <w:jc w:val="center"/>
              <w:rPr>
                <w:sz w:val="20"/>
              </w:rPr>
            </w:pPr>
            <w:r>
              <w:rPr>
                <w:sz w:val="20"/>
              </w:rPr>
              <w:t>O:15.01.02</w:t>
            </w:r>
          </w:p>
        </w:tc>
        <w:tc>
          <w:tcPr>
            <w:tcW w:w="1275" w:type="dxa"/>
            <w:gridSpan w:val="3"/>
            <w:vAlign w:val="center"/>
          </w:tcPr>
          <w:p w:rsidR="00D86ED7" w:rsidRDefault="00571AFF">
            <w:pPr>
              <w:jc w:val="center"/>
              <w:rPr>
                <w:sz w:val="20"/>
              </w:rPr>
            </w:pPr>
            <w:r>
              <w:rPr>
                <w:sz w:val="20"/>
              </w:rPr>
              <w:t>13983696917</w:t>
            </w:r>
          </w:p>
        </w:tc>
        <w:tc>
          <w:tcPr>
            <w:tcW w:w="1141" w:type="dxa"/>
            <w:vAlign w:val="center"/>
          </w:tcPr>
          <w:p w:rsidR="00D86ED7" w:rsidRDefault="00571AFF">
            <w:pPr>
              <w:jc w:val="center"/>
              <w:rPr>
                <w:sz w:val="20"/>
              </w:rPr>
            </w:pPr>
            <w:r>
              <w:rPr>
                <w:sz w:val="20"/>
              </w:rPr>
              <w:t>ISC-93566</w:t>
            </w:r>
          </w:p>
        </w:tc>
      </w:tr>
      <w:tr w:rsidR="00D86ED7">
        <w:trPr>
          <w:trHeight w:val="570"/>
        </w:trPr>
        <w:tc>
          <w:tcPr>
            <w:tcW w:w="1242" w:type="dxa"/>
            <w:gridSpan w:val="2"/>
            <w:vAlign w:val="center"/>
          </w:tcPr>
          <w:p w:rsidR="00D86ED7" w:rsidRDefault="00571AFF">
            <w:pPr>
              <w:jc w:val="center"/>
              <w:rPr>
                <w:sz w:val="20"/>
              </w:rPr>
            </w:pPr>
            <w:r>
              <w:rPr>
                <w:sz w:val="20"/>
              </w:rPr>
              <w:t>杨珍全</w:t>
            </w:r>
          </w:p>
        </w:tc>
        <w:tc>
          <w:tcPr>
            <w:tcW w:w="1134" w:type="dxa"/>
            <w:gridSpan w:val="2"/>
            <w:vAlign w:val="center"/>
          </w:tcPr>
          <w:p w:rsidR="00D86ED7" w:rsidRDefault="00571AFF">
            <w:pPr>
              <w:jc w:val="center"/>
              <w:rPr>
                <w:sz w:val="20"/>
              </w:rPr>
            </w:pPr>
            <w:r>
              <w:rPr>
                <w:sz w:val="20"/>
              </w:rPr>
              <w:t>组员</w:t>
            </w:r>
          </w:p>
        </w:tc>
        <w:tc>
          <w:tcPr>
            <w:tcW w:w="709" w:type="dxa"/>
            <w:gridSpan w:val="2"/>
            <w:vAlign w:val="center"/>
          </w:tcPr>
          <w:p w:rsidR="00D86ED7" w:rsidRDefault="00571AFF">
            <w:pPr>
              <w:jc w:val="center"/>
              <w:rPr>
                <w:sz w:val="20"/>
              </w:rPr>
            </w:pPr>
            <w:r>
              <w:rPr>
                <w:sz w:val="20"/>
              </w:rPr>
              <w:t>男</w:t>
            </w:r>
          </w:p>
        </w:tc>
        <w:tc>
          <w:tcPr>
            <w:tcW w:w="1985" w:type="dxa"/>
            <w:gridSpan w:val="3"/>
            <w:vAlign w:val="center"/>
          </w:tcPr>
          <w:p w:rsidR="00D86ED7" w:rsidRDefault="00571AFF">
            <w:pPr>
              <w:jc w:val="center"/>
              <w:rPr>
                <w:sz w:val="20"/>
              </w:rPr>
            </w:pPr>
            <w:r>
              <w:rPr>
                <w:sz w:val="20"/>
              </w:rPr>
              <w:t>Q:</w:t>
            </w:r>
            <w:r>
              <w:rPr>
                <w:sz w:val="20"/>
              </w:rPr>
              <w:t>审核员</w:t>
            </w:r>
          </w:p>
          <w:p w:rsidR="00D86ED7" w:rsidRDefault="00571AFF">
            <w:pPr>
              <w:jc w:val="center"/>
              <w:rPr>
                <w:sz w:val="20"/>
              </w:rPr>
            </w:pPr>
            <w:r>
              <w:rPr>
                <w:sz w:val="20"/>
              </w:rPr>
              <w:t>E:</w:t>
            </w:r>
            <w:r>
              <w:rPr>
                <w:sz w:val="20"/>
              </w:rPr>
              <w:t>审核员</w:t>
            </w:r>
          </w:p>
          <w:p w:rsidR="00D86ED7" w:rsidRDefault="00571AFF">
            <w:pPr>
              <w:jc w:val="center"/>
              <w:rPr>
                <w:sz w:val="20"/>
              </w:rPr>
            </w:pPr>
            <w:r>
              <w:rPr>
                <w:sz w:val="20"/>
              </w:rPr>
              <w:t>O:</w:t>
            </w:r>
            <w:r>
              <w:rPr>
                <w:sz w:val="20"/>
              </w:rPr>
              <w:t>审核员</w:t>
            </w:r>
          </w:p>
        </w:tc>
        <w:tc>
          <w:tcPr>
            <w:tcW w:w="2835" w:type="dxa"/>
            <w:gridSpan w:val="7"/>
            <w:vAlign w:val="center"/>
          </w:tcPr>
          <w:p w:rsidR="00D86ED7" w:rsidRDefault="00D86ED7">
            <w:pPr>
              <w:jc w:val="center"/>
              <w:rPr>
                <w:sz w:val="20"/>
              </w:rPr>
            </w:pPr>
          </w:p>
        </w:tc>
        <w:tc>
          <w:tcPr>
            <w:tcW w:w="1275" w:type="dxa"/>
            <w:gridSpan w:val="3"/>
            <w:vAlign w:val="center"/>
          </w:tcPr>
          <w:p w:rsidR="00D86ED7" w:rsidRDefault="00571AFF">
            <w:pPr>
              <w:jc w:val="center"/>
              <w:rPr>
                <w:sz w:val="20"/>
              </w:rPr>
            </w:pPr>
            <w:r>
              <w:rPr>
                <w:sz w:val="20"/>
              </w:rPr>
              <w:t>13883847833</w:t>
            </w:r>
          </w:p>
        </w:tc>
        <w:tc>
          <w:tcPr>
            <w:tcW w:w="1141" w:type="dxa"/>
            <w:vAlign w:val="center"/>
          </w:tcPr>
          <w:p w:rsidR="00D86ED7" w:rsidRDefault="00571AFF">
            <w:pPr>
              <w:jc w:val="center"/>
              <w:rPr>
                <w:sz w:val="20"/>
              </w:rPr>
            </w:pPr>
            <w:r>
              <w:rPr>
                <w:sz w:val="20"/>
              </w:rPr>
              <w:t>ISC-230067</w:t>
            </w:r>
          </w:p>
        </w:tc>
      </w:tr>
      <w:tr w:rsidR="00D86ED7">
        <w:trPr>
          <w:trHeight w:val="570"/>
        </w:trPr>
        <w:tc>
          <w:tcPr>
            <w:tcW w:w="1242" w:type="dxa"/>
            <w:gridSpan w:val="2"/>
            <w:vAlign w:val="center"/>
          </w:tcPr>
          <w:p w:rsidR="00D86ED7" w:rsidRDefault="00571AFF">
            <w:pPr>
              <w:jc w:val="center"/>
              <w:rPr>
                <w:sz w:val="20"/>
              </w:rPr>
            </w:pPr>
            <w:r>
              <w:rPr>
                <w:sz w:val="20"/>
              </w:rPr>
              <w:t>张心</w:t>
            </w:r>
          </w:p>
        </w:tc>
        <w:tc>
          <w:tcPr>
            <w:tcW w:w="1134" w:type="dxa"/>
            <w:gridSpan w:val="2"/>
            <w:vAlign w:val="center"/>
          </w:tcPr>
          <w:p w:rsidR="00D86ED7" w:rsidRDefault="00571AFF">
            <w:pPr>
              <w:jc w:val="center"/>
              <w:rPr>
                <w:sz w:val="20"/>
              </w:rPr>
            </w:pPr>
            <w:r>
              <w:rPr>
                <w:sz w:val="20"/>
              </w:rPr>
              <w:t>组员</w:t>
            </w:r>
          </w:p>
        </w:tc>
        <w:tc>
          <w:tcPr>
            <w:tcW w:w="709" w:type="dxa"/>
            <w:gridSpan w:val="2"/>
            <w:vAlign w:val="center"/>
          </w:tcPr>
          <w:p w:rsidR="00D86ED7" w:rsidRDefault="00571AFF">
            <w:pPr>
              <w:jc w:val="center"/>
              <w:rPr>
                <w:sz w:val="20"/>
              </w:rPr>
            </w:pPr>
            <w:r>
              <w:rPr>
                <w:sz w:val="20"/>
              </w:rPr>
              <w:t>女</w:t>
            </w:r>
          </w:p>
        </w:tc>
        <w:tc>
          <w:tcPr>
            <w:tcW w:w="1985" w:type="dxa"/>
            <w:gridSpan w:val="3"/>
            <w:vAlign w:val="center"/>
          </w:tcPr>
          <w:p w:rsidR="00D86ED7" w:rsidRDefault="00571AFF">
            <w:pPr>
              <w:jc w:val="center"/>
              <w:rPr>
                <w:sz w:val="20"/>
              </w:rPr>
            </w:pPr>
            <w:r>
              <w:rPr>
                <w:sz w:val="20"/>
              </w:rPr>
              <w:t>Q:</w:t>
            </w:r>
            <w:r>
              <w:rPr>
                <w:sz w:val="20"/>
              </w:rPr>
              <w:t>审核员</w:t>
            </w:r>
          </w:p>
        </w:tc>
        <w:tc>
          <w:tcPr>
            <w:tcW w:w="2835" w:type="dxa"/>
            <w:gridSpan w:val="7"/>
            <w:vAlign w:val="center"/>
          </w:tcPr>
          <w:p w:rsidR="00D86ED7" w:rsidRDefault="00D86ED7">
            <w:pPr>
              <w:jc w:val="center"/>
              <w:rPr>
                <w:sz w:val="20"/>
              </w:rPr>
            </w:pPr>
          </w:p>
        </w:tc>
        <w:tc>
          <w:tcPr>
            <w:tcW w:w="1275" w:type="dxa"/>
            <w:gridSpan w:val="3"/>
            <w:vAlign w:val="center"/>
          </w:tcPr>
          <w:p w:rsidR="00D86ED7" w:rsidRDefault="00571AFF">
            <w:pPr>
              <w:jc w:val="center"/>
              <w:rPr>
                <w:sz w:val="20"/>
              </w:rPr>
            </w:pPr>
            <w:r>
              <w:rPr>
                <w:sz w:val="20"/>
              </w:rPr>
              <w:t>15023289133</w:t>
            </w:r>
          </w:p>
        </w:tc>
        <w:tc>
          <w:tcPr>
            <w:tcW w:w="1141" w:type="dxa"/>
            <w:vAlign w:val="center"/>
          </w:tcPr>
          <w:p w:rsidR="00D86ED7" w:rsidRDefault="00571AFF">
            <w:pPr>
              <w:jc w:val="center"/>
              <w:rPr>
                <w:sz w:val="20"/>
              </w:rPr>
            </w:pPr>
            <w:r>
              <w:rPr>
                <w:sz w:val="20"/>
              </w:rPr>
              <w:t>ISC-207381</w:t>
            </w:r>
          </w:p>
        </w:tc>
      </w:tr>
      <w:tr w:rsidR="00D86ED7">
        <w:trPr>
          <w:trHeight w:val="825"/>
        </w:trPr>
        <w:tc>
          <w:tcPr>
            <w:tcW w:w="10321" w:type="dxa"/>
            <w:gridSpan w:val="20"/>
            <w:vAlign w:val="center"/>
          </w:tcPr>
          <w:p w:rsidR="00D86ED7" w:rsidRDefault="00571AFF">
            <w:r>
              <w:rPr>
                <w:rFonts w:ascii="宋体" w:hAnsi="宋体" w:hint="eastAsia"/>
                <w:b/>
                <w:sz w:val="21"/>
                <w:szCs w:val="21"/>
              </w:rPr>
              <w:lastRenderedPageBreak/>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D86ED7">
        <w:trPr>
          <w:trHeight w:val="510"/>
        </w:trPr>
        <w:tc>
          <w:tcPr>
            <w:tcW w:w="1201" w:type="dxa"/>
            <w:vAlign w:val="center"/>
          </w:tcPr>
          <w:p w:rsidR="00D86ED7" w:rsidRDefault="00571AFF">
            <w:pPr>
              <w:rPr>
                <w:sz w:val="20"/>
              </w:rPr>
            </w:pPr>
            <w:r>
              <w:rPr>
                <w:rFonts w:hint="eastAsia"/>
                <w:sz w:val="20"/>
              </w:rPr>
              <w:t>审核组长</w:t>
            </w:r>
          </w:p>
        </w:tc>
        <w:tc>
          <w:tcPr>
            <w:tcW w:w="1843" w:type="dxa"/>
            <w:gridSpan w:val="4"/>
            <w:vAlign w:val="center"/>
          </w:tcPr>
          <w:p w:rsidR="00D86ED7" w:rsidRDefault="00571AFF">
            <w:pPr>
              <w:jc w:val="center"/>
              <w:rPr>
                <w:sz w:val="20"/>
              </w:rPr>
            </w:pPr>
            <w:r>
              <w:rPr>
                <w:rFonts w:hint="eastAsia"/>
                <w:sz w:val="20"/>
              </w:rPr>
              <w:t>文平</w:t>
            </w:r>
          </w:p>
        </w:tc>
        <w:tc>
          <w:tcPr>
            <w:tcW w:w="1134" w:type="dxa"/>
            <w:gridSpan w:val="3"/>
            <w:vMerge w:val="restart"/>
            <w:vAlign w:val="center"/>
          </w:tcPr>
          <w:p w:rsidR="00D86ED7" w:rsidRDefault="00571AFF">
            <w:pPr>
              <w:rPr>
                <w:sz w:val="20"/>
              </w:rPr>
            </w:pPr>
            <w:r>
              <w:rPr>
                <w:rFonts w:hint="eastAsia"/>
                <w:sz w:val="20"/>
              </w:rPr>
              <w:t>审核方案</w:t>
            </w:r>
          </w:p>
          <w:p w:rsidR="00D86ED7" w:rsidRDefault="00571AFF">
            <w:pPr>
              <w:rPr>
                <w:sz w:val="20"/>
              </w:rPr>
            </w:pPr>
            <w:r>
              <w:rPr>
                <w:rFonts w:hint="eastAsia"/>
                <w:sz w:val="20"/>
              </w:rPr>
              <w:t>管理人员</w:t>
            </w:r>
          </w:p>
        </w:tc>
        <w:tc>
          <w:tcPr>
            <w:tcW w:w="2126" w:type="dxa"/>
            <w:gridSpan w:val="4"/>
            <w:vMerge w:val="restart"/>
            <w:vAlign w:val="center"/>
          </w:tcPr>
          <w:p w:rsidR="00D86ED7" w:rsidRDefault="00FA23E0">
            <w:pPr>
              <w:rPr>
                <w:sz w:val="20"/>
              </w:rPr>
            </w:pPr>
            <w:r>
              <w:rPr>
                <w:rFonts w:hint="eastAsia"/>
                <w:sz w:val="20"/>
              </w:rPr>
              <w:t>蔡燕</w:t>
            </w:r>
          </w:p>
        </w:tc>
        <w:tc>
          <w:tcPr>
            <w:tcW w:w="1418" w:type="dxa"/>
            <w:gridSpan w:val="3"/>
            <w:vMerge w:val="restart"/>
            <w:vAlign w:val="center"/>
          </w:tcPr>
          <w:p w:rsidR="00D86ED7" w:rsidRDefault="00571AFF">
            <w:pPr>
              <w:rPr>
                <w:sz w:val="20"/>
              </w:rPr>
            </w:pPr>
            <w:r>
              <w:rPr>
                <w:rFonts w:hint="eastAsia"/>
                <w:sz w:val="20"/>
              </w:rPr>
              <w:t>受审核方</w:t>
            </w:r>
          </w:p>
          <w:p w:rsidR="00D86ED7" w:rsidRDefault="00571AFF">
            <w:pPr>
              <w:rPr>
                <w:sz w:val="20"/>
              </w:rPr>
            </w:pPr>
            <w:r>
              <w:rPr>
                <w:rFonts w:hint="eastAsia"/>
                <w:sz w:val="20"/>
              </w:rPr>
              <w:t>签字及公章</w:t>
            </w:r>
          </w:p>
        </w:tc>
        <w:tc>
          <w:tcPr>
            <w:tcW w:w="2599" w:type="dxa"/>
            <w:gridSpan w:val="5"/>
            <w:vMerge w:val="restart"/>
            <w:vAlign w:val="center"/>
          </w:tcPr>
          <w:p w:rsidR="00D86ED7" w:rsidRDefault="00D86ED7"/>
        </w:tc>
      </w:tr>
      <w:tr w:rsidR="00D86ED7">
        <w:trPr>
          <w:trHeight w:val="211"/>
        </w:trPr>
        <w:tc>
          <w:tcPr>
            <w:tcW w:w="1201" w:type="dxa"/>
            <w:vAlign w:val="center"/>
          </w:tcPr>
          <w:p w:rsidR="00D86ED7" w:rsidRDefault="00571AFF">
            <w:pPr>
              <w:rPr>
                <w:sz w:val="20"/>
              </w:rPr>
            </w:pPr>
            <w:r>
              <w:rPr>
                <w:rFonts w:hint="eastAsia"/>
                <w:sz w:val="20"/>
              </w:rPr>
              <w:t>联系电话</w:t>
            </w:r>
          </w:p>
        </w:tc>
        <w:tc>
          <w:tcPr>
            <w:tcW w:w="1843" w:type="dxa"/>
            <w:gridSpan w:val="4"/>
            <w:vAlign w:val="center"/>
          </w:tcPr>
          <w:p w:rsidR="00D86ED7" w:rsidRDefault="00571AFF">
            <w:pPr>
              <w:jc w:val="center"/>
              <w:rPr>
                <w:sz w:val="20"/>
              </w:rPr>
            </w:pPr>
            <w:r>
              <w:rPr>
                <w:rFonts w:hint="eastAsia"/>
                <w:sz w:val="20"/>
              </w:rPr>
              <w:t>13983696917</w:t>
            </w:r>
          </w:p>
        </w:tc>
        <w:tc>
          <w:tcPr>
            <w:tcW w:w="1134" w:type="dxa"/>
            <w:gridSpan w:val="3"/>
            <w:vMerge/>
            <w:vAlign w:val="center"/>
          </w:tcPr>
          <w:p w:rsidR="00D86ED7" w:rsidRDefault="00D86ED7">
            <w:pPr>
              <w:rPr>
                <w:sz w:val="20"/>
              </w:rPr>
            </w:pPr>
          </w:p>
        </w:tc>
        <w:tc>
          <w:tcPr>
            <w:tcW w:w="2126" w:type="dxa"/>
            <w:gridSpan w:val="4"/>
            <w:vMerge/>
            <w:vAlign w:val="center"/>
          </w:tcPr>
          <w:p w:rsidR="00D86ED7" w:rsidRDefault="00D86ED7">
            <w:pPr>
              <w:rPr>
                <w:sz w:val="20"/>
              </w:rPr>
            </w:pPr>
          </w:p>
        </w:tc>
        <w:tc>
          <w:tcPr>
            <w:tcW w:w="1418" w:type="dxa"/>
            <w:gridSpan w:val="3"/>
            <w:vMerge/>
            <w:vAlign w:val="center"/>
          </w:tcPr>
          <w:p w:rsidR="00D86ED7" w:rsidRDefault="00D86ED7">
            <w:pPr>
              <w:rPr>
                <w:sz w:val="20"/>
              </w:rPr>
            </w:pPr>
          </w:p>
        </w:tc>
        <w:tc>
          <w:tcPr>
            <w:tcW w:w="2599" w:type="dxa"/>
            <w:gridSpan w:val="5"/>
            <w:vMerge/>
            <w:vAlign w:val="center"/>
          </w:tcPr>
          <w:p w:rsidR="00D86ED7" w:rsidRDefault="00D86ED7"/>
        </w:tc>
      </w:tr>
      <w:tr w:rsidR="00D86ED7">
        <w:trPr>
          <w:trHeight w:val="218"/>
        </w:trPr>
        <w:tc>
          <w:tcPr>
            <w:tcW w:w="1201" w:type="dxa"/>
            <w:vAlign w:val="center"/>
          </w:tcPr>
          <w:p w:rsidR="00D86ED7" w:rsidRDefault="00571AFF">
            <w:pPr>
              <w:rPr>
                <w:sz w:val="20"/>
              </w:rPr>
            </w:pPr>
            <w:r>
              <w:rPr>
                <w:rFonts w:hint="eastAsia"/>
                <w:sz w:val="20"/>
              </w:rPr>
              <w:t>日期</w:t>
            </w:r>
          </w:p>
        </w:tc>
        <w:tc>
          <w:tcPr>
            <w:tcW w:w="1843" w:type="dxa"/>
            <w:gridSpan w:val="4"/>
            <w:vAlign w:val="center"/>
          </w:tcPr>
          <w:p w:rsidR="00D86ED7" w:rsidRDefault="00571AFF" w:rsidP="00FA23E0">
            <w:pPr>
              <w:jc w:val="center"/>
              <w:rPr>
                <w:sz w:val="20"/>
              </w:rPr>
            </w:pPr>
            <w:r>
              <w:rPr>
                <w:rFonts w:hint="eastAsia"/>
                <w:sz w:val="20"/>
              </w:rPr>
              <w:t>2020.</w:t>
            </w:r>
            <w:r w:rsidR="00FA23E0">
              <w:rPr>
                <w:rFonts w:hint="eastAsia"/>
                <w:sz w:val="20"/>
              </w:rPr>
              <w:t>3</w:t>
            </w:r>
            <w:r>
              <w:rPr>
                <w:rFonts w:hint="eastAsia"/>
                <w:sz w:val="20"/>
              </w:rPr>
              <w:t>.4</w:t>
            </w:r>
          </w:p>
        </w:tc>
        <w:tc>
          <w:tcPr>
            <w:tcW w:w="1134" w:type="dxa"/>
            <w:gridSpan w:val="3"/>
            <w:vAlign w:val="center"/>
          </w:tcPr>
          <w:p w:rsidR="00D86ED7" w:rsidRDefault="00571AFF">
            <w:pPr>
              <w:rPr>
                <w:sz w:val="20"/>
              </w:rPr>
            </w:pPr>
            <w:r>
              <w:rPr>
                <w:rFonts w:hint="eastAsia"/>
                <w:sz w:val="20"/>
              </w:rPr>
              <w:t>日期</w:t>
            </w:r>
          </w:p>
        </w:tc>
        <w:tc>
          <w:tcPr>
            <w:tcW w:w="2126" w:type="dxa"/>
            <w:gridSpan w:val="4"/>
            <w:vAlign w:val="center"/>
          </w:tcPr>
          <w:p w:rsidR="00D86ED7" w:rsidRDefault="00FA23E0" w:rsidP="00FA23E0">
            <w:pPr>
              <w:rPr>
                <w:sz w:val="20"/>
              </w:rPr>
            </w:pPr>
            <w:r>
              <w:rPr>
                <w:rFonts w:hint="eastAsia"/>
                <w:sz w:val="20"/>
              </w:rPr>
              <w:t>2020.3.4</w:t>
            </w:r>
          </w:p>
        </w:tc>
        <w:tc>
          <w:tcPr>
            <w:tcW w:w="1418" w:type="dxa"/>
            <w:gridSpan w:val="3"/>
            <w:vAlign w:val="center"/>
          </w:tcPr>
          <w:p w:rsidR="00D86ED7" w:rsidRDefault="00571AFF">
            <w:pPr>
              <w:rPr>
                <w:sz w:val="20"/>
              </w:rPr>
            </w:pPr>
            <w:r>
              <w:rPr>
                <w:rFonts w:hint="eastAsia"/>
                <w:sz w:val="20"/>
              </w:rPr>
              <w:t>日期</w:t>
            </w:r>
          </w:p>
        </w:tc>
        <w:tc>
          <w:tcPr>
            <w:tcW w:w="2599" w:type="dxa"/>
            <w:gridSpan w:val="5"/>
            <w:vAlign w:val="center"/>
          </w:tcPr>
          <w:p w:rsidR="00D86ED7" w:rsidRDefault="00FA23E0">
            <w:r>
              <w:rPr>
                <w:rFonts w:hint="eastAsia"/>
              </w:rPr>
              <w:t>2020.3.4</w:t>
            </w:r>
          </w:p>
        </w:tc>
      </w:tr>
    </w:tbl>
    <w:p w:rsidR="00D86ED7" w:rsidRDefault="00571AFF" w:rsidP="00FA23E0">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509"/>
        <w:gridCol w:w="1226"/>
      </w:tblGrid>
      <w:tr w:rsidR="00D86ED7">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D86ED7">
        <w:trPr>
          <w:cantSplit/>
          <w:trHeight w:val="396"/>
          <w:jc w:val="center"/>
        </w:trPr>
        <w:tc>
          <w:tcPr>
            <w:tcW w:w="1011" w:type="dxa"/>
            <w:tcBorders>
              <w:left w:val="single" w:sz="8" w:space="0" w:color="auto"/>
            </w:tcBorders>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09" w:type="dxa"/>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26" w:type="dxa"/>
            <w:tcBorders>
              <w:right w:val="single" w:sz="8" w:space="0" w:color="auto"/>
            </w:tcBorders>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D86ED7">
        <w:trPr>
          <w:cantSplit/>
          <w:trHeight w:val="652"/>
          <w:jc w:val="center"/>
        </w:trPr>
        <w:tc>
          <w:tcPr>
            <w:tcW w:w="1011" w:type="dxa"/>
            <w:vMerge w:val="restart"/>
            <w:tcBorders>
              <w:left w:val="single" w:sz="8" w:space="0" w:color="auto"/>
            </w:tcBorders>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3</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月</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6</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日</w:t>
            </w:r>
          </w:p>
          <w:p w:rsidR="00D86ED7" w:rsidRDefault="00D86ED7">
            <w:pPr>
              <w:snapToGrid w:val="0"/>
              <w:spacing w:line="320" w:lineRule="exact"/>
              <w:rPr>
                <w:rFonts w:ascii="宋体" w:hAnsi="宋体"/>
                <w:b/>
                <w:bCs/>
                <w:sz w:val="21"/>
                <w:szCs w:val="21"/>
              </w:rPr>
            </w:pPr>
          </w:p>
        </w:tc>
        <w:tc>
          <w:tcPr>
            <w:tcW w:w="1639" w:type="dxa"/>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501" w:type="dxa"/>
            <w:gridSpan w:val="2"/>
            <w:vAlign w:val="center"/>
          </w:tcPr>
          <w:p w:rsidR="00D86ED7" w:rsidRDefault="00571AFF">
            <w:pPr>
              <w:rPr>
                <w:rFonts w:ascii="宋体" w:hAnsi="宋体"/>
                <w:sz w:val="18"/>
              </w:rPr>
            </w:pPr>
            <w:r>
              <w:rPr>
                <w:rFonts w:ascii="宋体" w:hAnsi="宋体" w:hint="eastAsia"/>
                <w:sz w:val="18"/>
              </w:rPr>
              <w:t>首次会议</w:t>
            </w:r>
          </w:p>
        </w:tc>
        <w:tc>
          <w:tcPr>
            <w:tcW w:w="1226" w:type="dxa"/>
            <w:tcBorders>
              <w:right w:val="single" w:sz="8" w:space="0" w:color="auto"/>
            </w:tcBorders>
            <w:vAlign w:val="center"/>
          </w:tcPr>
          <w:p w:rsidR="00D86ED7" w:rsidRDefault="00571AFF">
            <w:pPr>
              <w:snapToGrid w:val="0"/>
              <w:spacing w:line="280" w:lineRule="exact"/>
              <w:jc w:val="left"/>
              <w:rPr>
                <w:rFonts w:ascii="宋体" w:hAnsi="宋体"/>
                <w:b/>
                <w:bCs/>
                <w:sz w:val="21"/>
                <w:szCs w:val="21"/>
              </w:rPr>
            </w:pPr>
            <w:r>
              <w:rPr>
                <w:rFonts w:ascii="宋体" w:hAnsi="宋体" w:hint="eastAsia"/>
                <w:b/>
                <w:bCs/>
                <w:sz w:val="21"/>
                <w:szCs w:val="21"/>
              </w:rPr>
              <w:t>文平、杨珍全、张心</w:t>
            </w:r>
          </w:p>
        </w:tc>
      </w:tr>
      <w:tr w:rsidR="00D86ED7">
        <w:trPr>
          <w:cantSplit/>
          <w:trHeight w:val="4888"/>
          <w:jc w:val="center"/>
        </w:trPr>
        <w:tc>
          <w:tcPr>
            <w:tcW w:w="1011" w:type="dxa"/>
            <w:vMerge/>
            <w:tcBorders>
              <w:left w:val="single" w:sz="8" w:space="0" w:color="auto"/>
            </w:tcBorders>
          </w:tcPr>
          <w:p w:rsidR="00D86ED7" w:rsidRDefault="00D86ED7">
            <w:pPr>
              <w:snapToGrid w:val="0"/>
              <w:spacing w:line="320" w:lineRule="exact"/>
              <w:rPr>
                <w:rFonts w:ascii="宋体" w:hAnsi="宋体"/>
                <w:b/>
                <w:bCs/>
                <w:sz w:val="21"/>
                <w:szCs w:val="21"/>
              </w:rPr>
            </w:pPr>
          </w:p>
        </w:tc>
        <w:tc>
          <w:tcPr>
            <w:tcW w:w="1639" w:type="dxa"/>
            <w:vMerge w:val="restart"/>
          </w:tcPr>
          <w:p w:rsidR="00D86ED7" w:rsidRDefault="00571AFF">
            <w:pPr>
              <w:snapToGrid w:val="0"/>
              <w:spacing w:line="320" w:lineRule="exact"/>
              <w:rPr>
                <w:rFonts w:ascii="宋体" w:hAnsi="宋体"/>
                <w:b/>
                <w:bCs/>
                <w:sz w:val="21"/>
                <w:szCs w:val="21"/>
              </w:rPr>
            </w:pPr>
            <w:r>
              <w:rPr>
                <w:rFonts w:ascii="宋体" w:hAnsi="宋体" w:hint="eastAsia"/>
                <w:b/>
                <w:bCs/>
                <w:sz w:val="21"/>
                <w:szCs w:val="21"/>
              </w:rPr>
              <w:t>8:30-12:00</w:t>
            </w:r>
          </w:p>
          <w:p w:rsidR="00D86ED7" w:rsidRDefault="00571AFF">
            <w:pPr>
              <w:snapToGrid w:val="0"/>
              <w:spacing w:line="320" w:lineRule="exact"/>
              <w:rPr>
                <w:rFonts w:ascii="宋体" w:hAnsi="宋体"/>
                <w:b/>
                <w:bCs/>
                <w:sz w:val="21"/>
                <w:szCs w:val="21"/>
              </w:rPr>
            </w:pPr>
            <w:r>
              <w:rPr>
                <w:rFonts w:ascii="宋体" w:hAnsi="宋体" w:hint="eastAsia"/>
                <w:b/>
                <w:bCs/>
                <w:sz w:val="21"/>
                <w:szCs w:val="21"/>
              </w:rPr>
              <w:t>(</w:t>
            </w:r>
            <w:r>
              <w:rPr>
                <w:rFonts w:ascii="宋体" w:hAnsi="宋体" w:hint="eastAsia"/>
                <w:b/>
                <w:bCs/>
                <w:sz w:val="21"/>
                <w:szCs w:val="21"/>
              </w:rPr>
              <w:t>午餐时间</w:t>
            </w:r>
            <w:r>
              <w:rPr>
                <w:rFonts w:ascii="宋体" w:hAnsi="宋体" w:hint="eastAsia"/>
                <w:b/>
                <w:bCs/>
                <w:sz w:val="21"/>
                <w:szCs w:val="21"/>
              </w:rPr>
              <w:t>12</w:t>
            </w:r>
            <w:r>
              <w:rPr>
                <w:rFonts w:ascii="宋体" w:hAnsi="宋体" w:hint="eastAsia"/>
                <w:b/>
                <w:bCs/>
                <w:sz w:val="21"/>
                <w:szCs w:val="21"/>
              </w:rPr>
              <w:t>：</w:t>
            </w:r>
            <w:r>
              <w:rPr>
                <w:rFonts w:ascii="宋体" w:hAnsi="宋体" w:hint="eastAsia"/>
                <w:b/>
                <w:bCs/>
                <w:sz w:val="21"/>
                <w:szCs w:val="21"/>
              </w:rPr>
              <w:t>-13:00)</w:t>
            </w:r>
          </w:p>
        </w:tc>
        <w:tc>
          <w:tcPr>
            <w:tcW w:w="992" w:type="dxa"/>
          </w:tcPr>
          <w:p w:rsidR="00D86ED7" w:rsidRDefault="00571AFF">
            <w:pPr>
              <w:spacing w:line="300" w:lineRule="exact"/>
              <w:rPr>
                <w:rFonts w:ascii="宋体" w:hAnsi="宋体"/>
                <w:b/>
                <w:bCs/>
                <w:sz w:val="21"/>
                <w:szCs w:val="21"/>
              </w:rPr>
            </w:pPr>
            <w:r>
              <w:rPr>
                <w:rFonts w:ascii="宋体" w:hAnsi="宋体" w:hint="eastAsia"/>
                <w:b/>
                <w:bCs/>
                <w:sz w:val="21"/>
                <w:szCs w:val="21"/>
              </w:rPr>
              <w:t>管理层</w:t>
            </w:r>
          </w:p>
        </w:tc>
        <w:tc>
          <w:tcPr>
            <w:tcW w:w="5509" w:type="dxa"/>
          </w:tcPr>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 xml:space="preserve">QMS-2015 </w:t>
            </w:r>
            <w:r>
              <w:rPr>
                <w:rFonts w:ascii="宋体" w:hAnsi="宋体" w:cs="新宋体" w:hint="eastAsia"/>
                <w:sz w:val="18"/>
                <w:szCs w:val="18"/>
              </w:rPr>
              <w:t>：张心</w:t>
            </w:r>
          </w:p>
          <w:p w:rsidR="00D86ED7" w:rsidRDefault="00571AFF">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7.1.6</w:t>
            </w:r>
            <w:r>
              <w:rPr>
                <w:rFonts w:ascii="宋体" w:hAnsi="宋体" w:cs="新宋体" w:hint="eastAsia"/>
                <w:sz w:val="18"/>
                <w:szCs w:val="18"/>
              </w:rPr>
              <w:t>组织知识；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9.1.1</w:t>
            </w:r>
            <w:r>
              <w:rPr>
                <w:rFonts w:ascii="宋体" w:hAnsi="宋体" w:cs="新宋体" w:hint="eastAsia"/>
                <w:sz w:val="18"/>
                <w:szCs w:val="18"/>
              </w:rPr>
              <w:t>监测、分析和评价总则；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D86ED7" w:rsidRDefault="00D86ED7">
            <w:pPr>
              <w:spacing w:line="300" w:lineRule="exact"/>
              <w:rPr>
                <w:rFonts w:ascii="宋体" w:hAnsi="宋体" w:cs="新宋体"/>
                <w:sz w:val="18"/>
                <w:szCs w:val="18"/>
              </w:rPr>
            </w:pPr>
          </w:p>
          <w:p w:rsidR="00D86ED7" w:rsidRDefault="00571AFF">
            <w:pPr>
              <w:rPr>
                <w:rFonts w:ascii="宋体" w:hAnsi="宋体" w:cs="新宋体"/>
                <w:sz w:val="18"/>
                <w:szCs w:val="18"/>
              </w:rPr>
            </w:pPr>
            <w:r>
              <w:rPr>
                <w:rFonts w:ascii="宋体" w:hAnsi="宋体" w:cs="新宋体" w:hint="eastAsia"/>
                <w:sz w:val="18"/>
                <w:szCs w:val="18"/>
              </w:rPr>
              <w:t xml:space="preserve">EMS-2015 </w:t>
            </w:r>
            <w:r>
              <w:rPr>
                <w:rFonts w:ascii="宋体" w:hAnsi="宋体" w:cs="新宋体" w:hint="eastAsia"/>
                <w:sz w:val="18"/>
                <w:szCs w:val="18"/>
              </w:rPr>
              <w:t>：杨珍全</w:t>
            </w:r>
          </w:p>
          <w:p w:rsidR="00D86ED7" w:rsidRDefault="00571AFF">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D86ED7" w:rsidRDefault="00D86ED7">
            <w:pPr>
              <w:spacing w:line="300" w:lineRule="exact"/>
              <w:rPr>
                <w:rFonts w:ascii="宋体" w:hAnsi="宋体" w:cs="新宋体"/>
                <w:sz w:val="18"/>
                <w:szCs w:val="18"/>
              </w:rPr>
            </w:pP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：杨珍全</w:t>
            </w: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w:t>
            </w:r>
            <w:r>
              <w:rPr>
                <w:rFonts w:ascii="宋体" w:hAnsi="宋体" w:cs="新宋体" w:hint="eastAsia"/>
                <w:sz w:val="18"/>
                <w:szCs w:val="18"/>
              </w:rPr>
              <w:t>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p>
        </w:tc>
        <w:tc>
          <w:tcPr>
            <w:tcW w:w="1226" w:type="dxa"/>
            <w:tcBorders>
              <w:right w:val="single" w:sz="8" w:space="0" w:color="auto"/>
            </w:tcBorders>
          </w:tcPr>
          <w:p w:rsidR="00D86ED7" w:rsidRDefault="00571AFF">
            <w:pPr>
              <w:snapToGrid w:val="0"/>
              <w:spacing w:line="320" w:lineRule="exact"/>
              <w:rPr>
                <w:rFonts w:ascii="宋体" w:hAnsi="宋体"/>
                <w:b/>
                <w:bCs/>
                <w:sz w:val="18"/>
                <w:szCs w:val="18"/>
              </w:rPr>
            </w:pPr>
            <w:r>
              <w:rPr>
                <w:rFonts w:ascii="宋体" w:hAnsi="宋体" w:hint="eastAsia"/>
                <w:b/>
                <w:bCs/>
                <w:sz w:val="21"/>
                <w:szCs w:val="21"/>
              </w:rPr>
              <w:t>杨珍全、张心</w:t>
            </w:r>
          </w:p>
        </w:tc>
      </w:tr>
      <w:tr w:rsidR="00D86ED7">
        <w:trPr>
          <w:cantSplit/>
          <w:trHeight w:val="4394"/>
          <w:jc w:val="center"/>
        </w:trPr>
        <w:tc>
          <w:tcPr>
            <w:tcW w:w="1011" w:type="dxa"/>
            <w:vMerge/>
            <w:tcBorders>
              <w:left w:val="single" w:sz="8" w:space="0" w:color="auto"/>
            </w:tcBorders>
          </w:tcPr>
          <w:p w:rsidR="00D86ED7" w:rsidRDefault="00D86ED7">
            <w:pPr>
              <w:snapToGrid w:val="0"/>
              <w:spacing w:line="320" w:lineRule="exact"/>
              <w:rPr>
                <w:rFonts w:ascii="宋体" w:hAnsi="宋体"/>
                <w:b/>
                <w:bCs/>
                <w:sz w:val="21"/>
                <w:szCs w:val="21"/>
              </w:rPr>
            </w:pPr>
          </w:p>
        </w:tc>
        <w:tc>
          <w:tcPr>
            <w:tcW w:w="1639" w:type="dxa"/>
            <w:vMerge/>
          </w:tcPr>
          <w:p w:rsidR="00D86ED7" w:rsidRDefault="00D86ED7">
            <w:pPr>
              <w:snapToGrid w:val="0"/>
              <w:spacing w:line="320" w:lineRule="exact"/>
              <w:rPr>
                <w:rFonts w:ascii="宋体" w:hAnsi="宋体"/>
                <w:b/>
                <w:bCs/>
                <w:sz w:val="21"/>
                <w:szCs w:val="21"/>
              </w:rPr>
            </w:pPr>
          </w:p>
        </w:tc>
        <w:tc>
          <w:tcPr>
            <w:tcW w:w="992" w:type="dxa"/>
          </w:tcPr>
          <w:p w:rsidR="00D86ED7" w:rsidRDefault="00571AFF">
            <w:pPr>
              <w:spacing w:line="300" w:lineRule="exact"/>
              <w:rPr>
                <w:rFonts w:ascii="宋体" w:hAnsi="宋体"/>
                <w:b/>
                <w:bCs/>
                <w:sz w:val="21"/>
                <w:szCs w:val="21"/>
              </w:rPr>
            </w:pPr>
            <w:r>
              <w:rPr>
                <w:rFonts w:ascii="宋体" w:hAnsi="宋体" w:cs="新宋体" w:hint="eastAsia"/>
                <w:sz w:val="21"/>
                <w:szCs w:val="21"/>
              </w:rPr>
              <w:t>综合部（含财务部）</w:t>
            </w:r>
          </w:p>
        </w:tc>
        <w:tc>
          <w:tcPr>
            <w:tcW w:w="5509" w:type="dxa"/>
          </w:tcPr>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 xml:space="preserve">QMS-2015 </w:t>
            </w:r>
            <w:r>
              <w:rPr>
                <w:rFonts w:ascii="宋体" w:hAnsi="宋体" w:cs="新宋体" w:hint="eastAsia"/>
                <w:sz w:val="18"/>
                <w:szCs w:val="18"/>
              </w:rPr>
              <w:t>：</w:t>
            </w:r>
          </w:p>
          <w:p w:rsidR="00D86ED7" w:rsidRDefault="00571AFF">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7.1.4</w:t>
            </w:r>
            <w:r>
              <w:rPr>
                <w:rFonts w:ascii="宋体" w:hAnsi="宋体" w:cs="新宋体" w:hint="eastAsia"/>
                <w:sz w:val="18"/>
                <w:szCs w:val="18"/>
              </w:rPr>
              <w:t>过程运行环境；</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7.5</w:t>
            </w:r>
            <w:r>
              <w:rPr>
                <w:rFonts w:ascii="宋体" w:hAnsi="宋体" w:cs="新宋体" w:hint="eastAsia"/>
                <w:sz w:val="18"/>
                <w:szCs w:val="18"/>
              </w:rPr>
              <w:t>文件化信息；</w:t>
            </w:r>
          </w:p>
          <w:p w:rsidR="00D86ED7" w:rsidRDefault="00D86ED7">
            <w:pPr>
              <w:spacing w:line="300" w:lineRule="exact"/>
              <w:rPr>
                <w:rFonts w:ascii="宋体" w:hAnsi="宋体" w:cs="新宋体"/>
                <w:sz w:val="18"/>
                <w:szCs w:val="18"/>
              </w:rPr>
            </w:pPr>
          </w:p>
          <w:p w:rsidR="00D86ED7" w:rsidRDefault="00571AFF">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 xml:space="preserve"> </w:t>
            </w:r>
          </w:p>
          <w:p w:rsidR="00D86ED7" w:rsidRDefault="00571AFF">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6.1.3</w:t>
            </w:r>
            <w:r>
              <w:rPr>
                <w:rFonts w:ascii="宋体" w:hAnsi="宋体" w:cs="新宋体" w:hint="eastAsia"/>
                <w:sz w:val="18"/>
                <w:szCs w:val="18"/>
              </w:rPr>
              <w:t>合规义务；</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监视、测量、分析与评估；</w:t>
            </w:r>
            <w:r>
              <w:rPr>
                <w:rFonts w:ascii="宋体" w:hAnsi="宋体" w:cs="新宋体" w:hint="eastAsia"/>
                <w:sz w:val="18"/>
                <w:szCs w:val="18"/>
              </w:rPr>
              <w:t>9.1.2</w:t>
            </w:r>
            <w:r>
              <w:rPr>
                <w:rFonts w:ascii="宋体" w:hAnsi="宋体" w:cs="新宋体" w:hint="eastAsia"/>
                <w:sz w:val="18"/>
                <w:szCs w:val="18"/>
              </w:rPr>
              <w:t>符合性评估；</w:t>
            </w:r>
            <w:r>
              <w:rPr>
                <w:rFonts w:ascii="宋体" w:hAnsi="宋体" w:cs="新宋体" w:hint="eastAsia"/>
                <w:sz w:val="18"/>
                <w:szCs w:val="18"/>
              </w:rPr>
              <w:t>10.2</w:t>
            </w:r>
            <w:r>
              <w:rPr>
                <w:rFonts w:ascii="宋体" w:hAnsi="宋体" w:cs="新宋体" w:hint="eastAsia"/>
                <w:sz w:val="18"/>
                <w:szCs w:val="18"/>
              </w:rPr>
              <w:t>不符合和纠正措施；</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/EMS</w:t>
            </w:r>
            <w:r>
              <w:rPr>
                <w:rFonts w:ascii="宋体" w:hAnsi="宋体" w:cs="新宋体" w:hint="eastAsia"/>
                <w:sz w:val="18"/>
                <w:szCs w:val="18"/>
              </w:rPr>
              <w:t>运行控制相关财务支出证据。</w:t>
            </w:r>
          </w:p>
          <w:p w:rsidR="00D86ED7" w:rsidRDefault="00D86ED7">
            <w:pPr>
              <w:spacing w:line="300" w:lineRule="exact"/>
              <w:rPr>
                <w:rFonts w:ascii="宋体" w:hAnsi="宋体" w:cs="新宋体"/>
                <w:sz w:val="18"/>
                <w:szCs w:val="18"/>
              </w:rPr>
            </w:pP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r>
              <w:rPr>
                <w:rFonts w:ascii="宋体" w:hAnsi="宋体" w:cs="新宋体" w:hint="eastAsia"/>
                <w:sz w:val="18"/>
                <w:szCs w:val="18"/>
              </w:rPr>
              <w:t xml:space="preserve"> </w:t>
            </w: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p>
          <w:p w:rsidR="00D86ED7" w:rsidRDefault="00571AFF">
            <w:pPr>
              <w:spacing w:line="300" w:lineRule="exact"/>
              <w:rPr>
                <w:rFonts w:ascii="宋体" w:hAnsi="宋体" w:cs="新宋体"/>
                <w:sz w:val="18"/>
                <w:szCs w:val="18"/>
              </w:rPr>
            </w:pPr>
            <w:r>
              <w:rPr>
                <w:rFonts w:ascii="宋体" w:hAnsi="宋体" w:cs="新宋体" w:hint="eastAsia"/>
                <w:sz w:val="18"/>
                <w:szCs w:val="18"/>
              </w:rPr>
              <w:t>6.1.3</w:t>
            </w:r>
            <w:r>
              <w:rPr>
                <w:rFonts w:ascii="宋体" w:hAnsi="宋体" w:cs="新宋体" w:hint="eastAsia"/>
                <w:sz w:val="18"/>
                <w:szCs w:val="18"/>
              </w:rPr>
              <w:t>法律法规要求和其他要求；</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9.1.2</w:t>
            </w:r>
            <w:r>
              <w:rPr>
                <w:rFonts w:ascii="宋体" w:hAnsi="宋体" w:cs="新宋体" w:hint="eastAsia"/>
                <w:sz w:val="18"/>
                <w:szCs w:val="18"/>
              </w:rPr>
              <w:t>法律法规要求和其他要求的合规性评价；</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r>
              <w:rPr>
                <w:rFonts w:ascii="宋体" w:hAnsi="宋体" w:cs="新宋体" w:hint="eastAsia"/>
                <w:sz w:val="18"/>
                <w:szCs w:val="18"/>
              </w:rPr>
              <w:t>/OHSMS</w:t>
            </w:r>
            <w:r>
              <w:rPr>
                <w:rFonts w:ascii="宋体" w:hAnsi="宋体" w:cs="新宋体" w:hint="eastAsia"/>
                <w:sz w:val="18"/>
                <w:szCs w:val="18"/>
              </w:rPr>
              <w:t>运行控制财务支出证据。</w:t>
            </w:r>
          </w:p>
        </w:tc>
        <w:tc>
          <w:tcPr>
            <w:tcW w:w="1226" w:type="dxa"/>
            <w:tcBorders>
              <w:right w:val="single" w:sz="8" w:space="0" w:color="auto"/>
            </w:tcBorders>
          </w:tcPr>
          <w:p w:rsidR="00D86ED7" w:rsidRDefault="00571AFF">
            <w:pPr>
              <w:snapToGrid w:val="0"/>
              <w:spacing w:line="320" w:lineRule="exact"/>
              <w:rPr>
                <w:rFonts w:ascii="宋体" w:hAnsi="宋体"/>
                <w:b/>
                <w:bCs/>
                <w:sz w:val="18"/>
                <w:szCs w:val="18"/>
              </w:rPr>
            </w:pPr>
            <w:r>
              <w:rPr>
                <w:rFonts w:ascii="宋体" w:hAnsi="宋体" w:hint="eastAsia"/>
                <w:b/>
                <w:bCs/>
                <w:sz w:val="21"/>
                <w:szCs w:val="21"/>
              </w:rPr>
              <w:t>文平</w:t>
            </w:r>
          </w:p>
        </w:tc>
      </w:tr>
      <w:tr w:rsidR="00D86ED7">
        <w:trPr>
          <w:cantSplit/>
          <w:trHeight w:val="3956"/>
          <w:jc w:val="center"/>
        </w:trPr>
        <w:tc>
          <w:tcPr>
            <w:tcW w:w="1011" w:type="dxa"/>
            <w:vMerge w:val="restart"/>
            <w:tcBorders>
              <w:left w:val="single" w:sz="8" w:space="0" w:color="auto"/>
            </w:tcBorders>
            <w:vAlign w:val="center"/>
          </w:tcPr>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3</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月</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6</w:t>
            </w:r>
          </w:p>
          <w:p w:rsidR="00D86ED7" w:rsidRDefault="00571AFF">
            <w:pPr>
              <w:snapToGrid w:val="0"/>
              <w:spacing w:line="280" w:lineRule="exact"/>
              <w:jc w:val="center"/>
              <w:rPr>
                <w:rFonts w:ascii="宋体" w:hAnsi="宋体"/>
                <w:b/>
                <w:bCs/>
                <w:sz w:val="21"/>
                <w:szCs w:val="21"/>
              </w:rPr>
            </w:pPr>
            <w:r>
              <w:rPr>
                <w:rFonts w:ascii="宋体" w:hAnsi="宋体" w:hint="eastAsia"/>
                <w:b/>
                <w:bCs/>
                <w:sz w:val="21"/>
                <w:szCs w:val="21"/>
              </w:rPr>
              <w:t>日</w:t>
            </w:r>
          </w:p>
          <w:p w:rsidR="00D86ED7" w:rsidRDefault="00D86ED7">
            <w:pPr>
              <w:snapToGrid w:val="0"/>
              <w:spacing w:line="280" w:lineRule="exact"/>
              <w:jc w:val="center"/>
              <w:rPr>
                <w:rFonts w:ascii="宋体" w:hAnsi="宋体"/>
                <w:b/>
                <w:bCs/>
                <w:sz w:val="21"/>
                <w:szCs w:val="21"/>
              </w:rPr>
            </w:pPr>
          </w:p>
        </w:tc>
        <w:tc>
          <w:tcPr>
            <w:tcW w:w="1639" w:type="dxa"/>
            <w:vMerge w:val="restart"/>
          </w:tcPr>
          <w:p w:rsidR="00D86ED7" w:rsidRDefault="00571AFF">
            <w:pPr>
              <w:snapToGrid w:val="0"/>
              <w:spacing w:line="320" w:lineRule="exact"/>
              <w:rPr>
                <w:rFonts w:ascii="宋体" w:hAnsi="宋体"/>
                <w:b/>
                <w:bCs/>
                <w:sz w:val="21"/>
                <w:szCs w:val="21"/>
              </w:rPr>
            </w:pPr>
            <w:r>
              <w:rPr>
                <w:rFonts w:ascii="宋体" w:hAnsi="宋体" w:hint="eastAsia"/>
                <w:b/>
                <w:bCs/>
                <w:sz w:val="21"/>
                <w:szCs w:val="21"/>
              </w:rPr>
              <w:t>13:00-16:00</w:t>
            </w:r>
          </w:p>
          <w:p w:rsidR="00D86ED7" w:rsidRDefault="00571AFF">
            <w:pPr>
              <w:snapToGrid w:val="0"/>
              <w:spacing w:line="320" w:lineRule="exact"/>
              <w:rPr>
                <w:rFonts w:ascii="宋体" w:hAnsi="宋体"/>
                <w:b/>
                <w:bCs/>
                <w:sz w:val="21"/>
                <w:szCs w:val="21"/>
              </w:rPr>
            </w:pPr>
            <w:r>
              <w:rPr>
                <w:rFonts w:ascii="宋体" w:hAnsi="宋体" w:hint="eastAsia"/>
                <w:b/>
                <w:bCs/>
                <w:sz w:val="21"/>
                <w:szCs w:val="21"/>
              </w:rPr>
              <w:t>(</w:t>
            </w:r>
            <w:r>
              <w:rPr>
                <w:rFonts w:ascii="宋体" w:hAnsi="宋体" w:hint="eastAsia"/>
                <w:b/>
                <w:bCs/>
                <w:sz w:val="21"/>
                <w:szCs w:val="21"/>
              </w:rPr>
              <w:t>午餐时间</w:t>
            </w:r>
            <w:r>
              <w:rPr>
                <w:rFonts w:ascii="宋体" w:hAnsi="宋体" w:hint="eastAsia"/>
                <w:b/>
                <w:bCs/>
                <w:sz w:val="21"/>
                <w:szCs w:val="21"/>
              </w:rPr>
              <w:t>12</w:t>
            </w:r>
            <w:r>
              <w:rPr>
                <w:rFonts w:ascii="宋体" w:hAnsi="宋体" w:hint="eastAsia"/>
                <w:b/>
                <w:bCs/>
                <w:sz w:val="21"/>
                <w:szCs w:val="21"/>
              </w:rPr>
              <w:t>：</w:t>
            </w:r>
            <w:r>
              <w:rPr>
                <w:rFonts w:ascii="宋体" w:hAnsi="宋体" w:hint="eastAsia"/>
                <w:b/>
                <w:bCs/>
                <w:sz w:val="21"/>
                <w:szCs w:val="21"/>
              </w:rPr>
              <w:t>-13:00)</w:t>
            </w:r>
          </w:p>
        </w:tc>
        <w:tc>
          <w:tcPr>
            <w:tcW w:w="992" w:type="dxa"/>
          </w:tcPr>
          <w:p w:rsidR="00D86ED7" w:rsidRDefault="00571AFF">
            <w:pPr>
              <w:spacing w:line="300" w:lineRule="exact"/>
              <w:rPr>
                <w:rFonts w:ascii="宋体" w:hAnsi="宋体" w:cs="新宋体"/>
                <w:sz w:val="21"/>
                <w:szCs w:val="21"/>
              </w:rPr>
            </w:pPr>
            <w:r>
              <w:rPr>
                <w:rFonts w:ascii="宋体" w:hAnsi="宋体" w:cs="新宋体" w:hint="eastAsia"/>
                <w:sz w:val="21"/>
                <w:szCs w:val="21"/>
              </w:rPr>
              <w:t>生产技术部</w:t>
            </w:r>
          </w:p>
        </w:tc>
        <w:tc>
          <w:tcPr>
            <w:tcW w:w="5509" w:type="dxa"/>
          </w:tcPr>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QMS-2015</w:t>
            </w:r>
            <w:r>
              <w:rPr>
                <w:rFonts w:ascii="宋体" w:hAnsi="宋体" w:cs="新宋体" w:hint="eastAsia"/>
                <w:sz w:val="18"/>
                <w:szCs w:val="18"/>
              </w:rPr>
              <w:t>：</w:t>
            </w:r>
            <w:r>
              <w:rPr>
                <w:rFonts w:ascii="宋体" w:hAnsi="宋体" w:cs="新宋体" w:hint="eastAsia"/>
                <w:sz w:val="18"/>
                <w:szCs w:val="18"/>
              </w:rPr>
              <w:t xml:space="preserve"> </w:t>
            </w:r>
          </w:p>
          <w:p w:rsidR="00D86ED7" w:rsidRDefault="00571AFF">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7.1.3</w:t>
            </w:r>
            <w:r>
              <w:rPr>
                <w:rFonts w:ascii="宋体" w:hAnsi="宋体" w:cs="新宋体" w:hint="eastAsia"/>
                <w:sz w:val="18"/>
                <w:szCs w:val="18"/>
              </w:rPr>
              <w:t>基础设施；</w:t>
            </w:r>
            <w:r>
              <w:rPr>
                <w:rFonts w:ascii="宋体" w:hAnsi="宋体" w:cs="新宋体" w:hint="eastAsia"/>
                <w:sz w:val="18"/>
                <w:szCs w:val="18"/>
              </w:rPr>
              <w:t xml:space="preserve"> 7.1.4</w:t>
            </w:r>
            <w:r>
              <w:rPr>
                <w:rFonts w:ascii="宋体" w:hAnsi="宋体" w:cs="新宋体" w:hint="eastAsia"/>
                <w:sz w:val="18"/>
                <w:szCs w:val="18"/>
              </w:rPr>
              <w:t>过程运行环境；</w:t>
            </w:r>
            <w:r>
              <w:rPr>
                <w:rFonts w:ascii="宋体" w:hAnsi="宋体" w:cs="新宋体" w:hint="eastAsia"/>
                <w:sz w:val="18"/>
                <w:szCs w:val="18"/>
              </w:rPr>
              <w:t>7.1.5</w:t>
            </w:r>
            <w:r>
              <w:rPr>
                <w:rFonts w:ascii="宋体" w:hAnsi="宋体" w:cs="新宋体" w:hint="eastAsia"/>
                <w:sz w:val="18"/>
                <w:szCs w:val="18"/>
              </w:rPr>
              <w:t>监视和测量设备；</w:t>
            </w:r>
            <w:r>
              <w:rPr>
                <w:rFonts w:ascii="宋体" w:hAnsi="宋体" w:cs="新宋体" w:hint="eastAsia"/>
                <w:sz w:val="18"/>
                <w:szCs w:val="18"/>
              </w:rPr>
              <w:t xml:space="preserve"> </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8.3</w:t>
            </w:r>
            <w:r>
              <w:rPr>
                <w:rFonts w:ascii="宋体" w:hAnsi="宋体" w:cs="新宋体" w:hint="eastAsia"/>
                <w:sz w:val="18"/>
                <w:szCs w:val="18"/>
              </w:rPr>
              <w:t>设计开发控制；</w:t>
            </w:r>
            <w:r>
              <w:rPr>
                <w:rFonts w:ascii="宋体" w:hAnsi="宋体" w:cs="新宋体" w:hint="eastAsia"/>
                <w:sz w:val="18"/>
                <w:szCs w:val="18"/>
              </w:rPr>
              <w:t xml:space="preserve"> 8.5.1</w:t>
            </w:r>
            <w:r>
              <w:rPr>
                <w:rFonts w:ascii="宋体" w:hAnsi="宋体" w:cs="新宋体" w:hint="eastAsia"/>
                <w:sz w:val="18"/>
                <w:szCs w:val="18"/>
              </w:rPr>
              <w:t>生产和服务提供的控制；</w:t>
            </w:r>
            <w:r>
              <w:rPr>
                <w:rFonts w:ascii="宋体" w:hAnsi="宋体" w:cs="新宋体" w:hint="eastAsia"/>
                <w:sz w:val="18"/>
                <w:szCs w:val="18"/>
              </w:rPr>
              <w:t xml:space="preserve"> 8.5.2</w:t>
            </w:r>
            <w:r>
              <w:rPr>
                <w:rFonts w:ascii="宋体" w:hAnsi="宋体" w:cs="新宋体" w:hint="eastAsia"/>
                <w:sz w:val="18"/>
                <w:szCs w:val="18"/>
              </w:rPr>
              <w:t>标识和可追溯性；</w:t>
            </w:r>
            <w:r>
              <w:rPr>
                <w:rFonts w:ascii="宋体" w:hAnsi="宋体" w:cs="新宋体" w:hint="eastAsia"/>
                <w:sz w:val="18"/>
                <w:szCs w:val="18"/>
              </w:rPr>
              <w:t>8.5.3</w:t>
            </w:r>
            <w:r>
              <w:rPr>
                <w:rFonts w:ascii="宋体" w:hAnsi="宋体" w:cs="新宋体" w:hint="eastAsia"/>
                <w:sz w:val="18"/>
                <w:szCs w:val="18"/>
              </w:rPr>
              <w:t>顾客或外部供方的财产；</w:t>
            </w:r>
            <w:r>
              <w:rPr>
                <w:rFonts w:ascii="宋体" w:hAnsi="宋体" w:cs="新宋体" w:hint="eastAsia"/>
                <w:sz w:val="18"/>
                <w:szCs w:val="18"/>
              </w:rPr>
              <w:t>8.5.4</w:t>
            </w:r>
            <w:r>
              <w:rPr>
                <w:rFonts w:ascii="宋体" w:hAnsi="宋体" w:cs="新宋体" w:hint="eastAsia"/>
                <w:sz w:val="18"/>
                <w:szCs w:val="18"/>
              </w:rPr>
              <w:t>防护；</w:t>
            </w:r>
            <w:r>
              <w:rPr>
                <w:rFonts w:ascii="宋体" w:hAnsi="宋体" w:cs="新宋体" w:hint="eastAsia"/>
                <w:sz w:val="18"/>
                <w:szCs w:val="18"/>
              </w:rPr>
              <w:t>8.5.5</w:t>
            </w:r>
            <w:r>
              <w:rPr>
                <w:rFonts w:ascii="宋体" w:hAnsi="宋体" w:cs="新宋体" w:hint="eastAsia"/>
                <w:sz w:val="18"/>
                <w:szCs w:val="18"/>
              </w:rPr>
              <w:t>交付后的活动；</w:t>
            </w:r>
            <w:r>
              <w:rPr>
                <w:rFonts w:ascii="宋体" w:hAnsi="宋体" w:cs="新宋体" w:hint="eastAsia"/>
                <w:sz w:val="18"/>
                <w:szCs w:val="18"/>
              </w:rPr>
              <w:t>8.5.6</w:t>
            </w:r>
            <w:r>
              <w:rPr>
                <w:rFonts w:ascii="宋体" w:hAnsi="宋体" w:cs="新宋体" w:hint="eastAsia"/>
                <w:sz w:val="18"/>
                <w:szCs w:val="18"/>
              </w:rPr>
              <w:t>更改控制，</w:t>
            </w:r>
            <w:r>
              <w:rPr>
                <w:rFonts w:ascii="宋体" w:hAnsi="宋体" w:cs="新宋体" w:hint="eastAsia"/>
                <w:sz w:val="18"/>
                <w:szCs w:val="18"/>
              </w:rPr>
              <w:t>8.6</w:t>
            </w:r>
            <w:r>
              <w:rPr>
                <w:rFonts w:ascii="宋体" w:hAnsi="宋体" w:cs="新宋体" w:hint="eastAsia"/>
                <w:sz w:val="18"/>
                <w:szCs w:val="18"/>
              </w:rPr>
              <w:t>产品和服务放行；</w:t>
            </w:r>
            <w:r>
              <w:rPr>
                <w:rFonts w:ascii="宋体" w:hAnsi="宋体" w:cs="新宋体" w:hint="eastAsia"/>
                <w:sz w:val="18"/>
                <w:szCs w:val="18"/>
              </w:rPr>
              <w:t>8.7</w:t>
            </w:r>
            <w:r>
              <w:rPr>
                <w:rFonts w:ascii="宋体" w:hAnsi="宋体" w:cs="新宋体" w:hint="eastAsia"/>
                <w:sz w:val="18"/>
                <w:szCs w:val="18"/>
              </w:rPr>
              <w:t>不合格输出的控制；</w:t>
            </w:r>
          </w:p>
          <w:p w:rsidR="00D86ED7" w:rsidRDefault="00D86ED7">
            <w:pPr>
              <w:snapToGrid w:val="0"/>
              <w:spacing w:line="240" w:lineRule="exact"/>
              <w:rPr>
                <w:rFonts w:ascii="宋体" w:hAnsi="宋体" w:cs="新宋体"/>
                <w:sz w:val="18"/>
                <w:szCs w:val="18"/>
              </w:rPr>
            </w:pPr>
          </w:p>
          <w:p w:rsidR="00D86ED7" w:rsidRDefault="00571AFF">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 xml:space="preserve"> </w:t>
            </w: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D86ED7" w:rsidRDefault="00D86ED7">
            <w:pPr>
              <w:snapToGrid w:val="0"/>
              <w:spacing w:line="240" w:lineRule="exact"/>
              <w:rPr>
                <w:rFonts w:ascii="宋体" w:hAnsi="宋体" w:cs="新宋体"/>
                <w:sz w:val="18"/>
                <w:szCs w:val="18"/>
              </w:rPr>
            </w:pP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bookmarkStart w:id="17" w:name="_GoBack"/>
            <w:bookmarkEnd w:id="17"/>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w:t>
            </w:r>
            <w:r>
              <w:rPr>
                <w:rFonts w:ascii="宋体" w:hAnsi="宋体" w:cs="新宋体" w:hint="eastAsia"/>
                <w:sz w:val="18"/>
                <w:szCs w:val="18"/>
              </w:rPr>
              <w:t>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D86ED7" w:rsidRDefault="00D86ED7">
            <w:pPr>
              <w:snapToGrid w:val="0"/>
              <w:spacing w:line="240" w:lineRule="exact"/>
              <w:rPr>
                <w:rFonts w:ascii="宋体" w:hAnsi="宋体" w:cs="新宋体"/>
                <w:sz w:val="18"/>
                <w:szCs w:val="18"/>
              </w:rPr>
            </w:pPr>
          </w:p>
        </w:tc>
        <w:tc>
          <w:tcPr>
            <w:tcW w:w="1226" w:type="dxa"/>
            <w:tcBorders>
              <w:right w:val="single" w:sz="8" w:space="0" w:color="auto"/>
            </w:tcBorders>
          </w:tcPr>
          <w:p w:rsidR="00D86ED7" w:rsidRDefault="00571AFF">
            <w:pPr>
              <w:snapToGrid w:val="0"/>
              <w:spacing w:line="320" w:lineRule="exact"/>
              <w:rPr>
                <w:rFonts w:ascii="宋体" w:hAnsi="宋体"/>
                <w:b/>
                <w:bCs/>
                <w:sz w:val="18"/>
                <w:szCs w:val="18"/>
              </w:rPr>
            </w:pPr>
            <w:r>
              <w:rPr>
                <w:rFonts w:ascii="宋体" w:hAnsi="宋体" w:hint="eastAsia"/>
                <w:b/>
                <w:bCs/>
                <w:sz w:val="21"/>
                <w:szCs w:val="21"/>
              </w:rPr>
              <w:t>文平</w:t>
            </w:r>
          </w:p>
        </w:tc>
      </w:tr>
      <w:tr w:rsidR="00D86ED7">
        <w:trPr>
          <w:cantSplit/>
          <w:trHeight w:val="1465"/>
          <w:jc w:val="center"/>
        </w:trPr>
        <w:tc>
          <w:tcPr>
            <w:tcW w:w="1011" w:type="dxa"/>
            <w:vMerge/>
            <w:tcBorders>
              <w:left w:val="single" w:sz="8" w:space="0" w:color="auto"/>
            </w:tcBorders>
            <w:vAlign w:val="center"/>
          </w:tcPr>
          <w:p w:rsidR="00D86ED7" w:rsidRDefault="00D86ED7">
            <w:pPr>
              <w:snapToGrid w:val="0"/>
              <w:spacing w:line="280" w:lineRule="exact"/>
              <w:jc w:val="center"/>
              <w:rPr>
                <w:rFonts w:ascii="宋体" w:hAnsi="宋体"/>
                <w:b/>
                <w:bCs/>
                <w:sz w:val="21"/>
                <w:szCs w:val="21"/>
              </w:rPr>
            </w:pPr>
          </w:p>
        </w:tc>
        <w:tc>
          <w:tcPr>
            <w:tcW w:w="1639" w:type="dxa"/>
            <w:vMerge/>
          </w:tcPr>
          <w:p w:rsidR="00D86ED7" w:rsidRDefault="00D86ED7">
            <w:pPr>
              <w:snapToGrid w:val="0"/>
              <w:spacing w:line="320" w:lineRule="exact"/>
              <w:rPr>
                <w:rFonts w:ascii="宋体" w:hAnsi="宋体"/>
                <w:b/>
                <w:bCs/>
                <w:sz w:val="21"/>
                <w:szCs w:val="21"/>
              </w:rPr>
            </w:pPr>
          </w:p>
        </w:tc>
        <w:tc>
          <w:tcPr>
            <w:tcW w:w="992" w:type="dxa"/>
          </w:tcPr>
          <w:p w:rsidR="00D86ED7" w:rsidRDefault="00571AFF">
            <w:pPr>
              <w:spacing w:line="300" w:lineRule="exact"/>
              <w:rPr>
                <w:rFonts w:ascii="宋体" w:hAnsi="宋体" w:cs="新宋体"/>
                <w:sz w:val="21"/>
                <w:szCs w:val="21"/>
              </w:rPr>
            </w:pPr>
            <w:r>
              <w:rPr>
                <w:rFonts w:ascii="宋体" w:hAnsi="宋体" w:cs="新宋体" w:hint="eastAsia"/>
                <w:sz w:val="21"/>
                <w:szCs w:val="21"/>
              </w:rPr>
              <w:t>供销部</w:t>
            </w:r>
          </w:p>
        </w:tc>
        <w:tc>
          <w:tcPr>
            <w:tcW w:w="5509" w:type="dxa"/>
          </w:tcPr>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QMS-2015</w:t>
            </w:r>
            <w:r>
              <w:rPr>
                <w:rFonts w:ascii="宋体" w:hAnsi="宋体" w:cs="新宋体" w:hint="eastAsia"/>
                <w:sz w:val="18"/>
                <w:szCs w:val="18"/>
              </w:rPr>
              <w:t>：张心</w:t>
            </w:r>
          </w:p>
          <w:p w:rsidR="00D86ED7" w:rsidRDefault="00571AFF">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 xml:space="preserve"> 8.2</w:t>
            </w:r>
            <w:r>
              <w:rPr>
                <w:rFonts w:ascii="宋体" w:hAnsi="宋体" w:cs="新宋体" w:hint="eastAsia"/>
                <w:sz w:val="18"/>
                <w:szCs w:val="18"/>
              </w:rPr>
              <w:t>产品和服务的要求；</w:t>
            </w:r>
            <w:r>
              <w:rPr>
                <w:rFonts w:ascii="宋体" w:hAnsi="宋体" w:cs="新宋体" w:hint="eastAsia"/>
                <w:sz w:val="18"/>
                <w:szCs w:val="18"/>
              </w:rPr>
              <w:t>8.4</w:t>
            </w:r>
            <w:r>
              <w:rPr>
                <w:rFonts w:ascii="宋体" w:hAnsi="宋体" w:cs="新宋体" w:hint="eastAsia"/>
                <w:sz w:val="18"/>
                <w:szCs w:val="18"/>
              </w:rPr>
              <w:t>外部提供供方的控制；</w:t>
            </w:r>
            <w:r>
              <w:rPr>
                <w:rFonts w:ascii="宋体" w:hAnsi="宋体" w:cs="新宋体" w:hint="eastAsia"/>
                <w:sz w:val="18"/>
                <w:szCs w:val="18"/>
              </w:rPr>
              <w:t>9.1.2</w:t>
            </w:r>
            <w:r>
              <w:rPr>
                <w:rFonts w:ascii="宋体" w:hAnsi="宋体" w:cs="新宋体" w:hint="eastAsia"/>
                <w:sz w:val="18"/>
                <w:szCs w:val="18"/>
              </w:rPr>
              <w:t>顾客满意；</w:t>
            </w:r>
          </w:p>
          <w:p w:rsidR="00D86ED7" w:rsidRDefault="00D86ED7">
            <w:pPr>
              <w:rPr>
                <w:rFonts w:ascii="宋体" w:hAnsi="宋体" w:cs="新宋体"/>
                <w:sz w:val="18"/>
                <w:szCs w:val="18"/>
              </w:rPr>
            </w:pPr>
          </w:p>
          <w:p w:rsidR="00D86ED7" w:rsidRDefault="00571AFF">
            <w:pPr>
              <w:rPr>
                <w:rFonts w:ascii="宋体" w:hAnsi="宋体" w:cs="新宋体"/>
                <w:sz w:val="18"/>
                <w:szCs w:val="18"/>
              </w:rPr>
            </w:pPr>
            <w:r>
              <w:rPr>
                <w:rFonts w:ascii="宋体" w:hAnsi="宋体" w:cs="新宋体" w:hint="eastAsia"/>
                <w:sz w:val="18"/>
                <w:szCs w:val="18"/>
              </w:rPr>
              <w:t xml:space="preserve">EMS-2015 </w:t>
            </w:r>
            <w:r>
              <w:rPr>
                <w:rFonts w:ascii="宋体" w:hAnsi="宋体" w:cs="新宋体" w:hint="eastAsia"/>
                <w:sz w:val="18"/>
                <w:szCs w:val="18"/>
              </w:rPr>
              <w:t>：杨珍全</w:t>
            </w: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D86ED7" w:rsidRDefault="00D86ED7">
            <w:pPr>
              <w:snapToGrid w:val="0"/>
              <w:spacing w:line="240" w:lineRule="exact"/>
              <w:rPr>
                <w:rFonts w:ascii="宋体" w:hAnsi="宋体" w:cs="新宋体"/>
                <w:sz w:val="18"/>
                <w:szCs w:val="18"/>
              </w:rPr>
            </w:pP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：杨珍全</w:t>
            </w:r>
          </w:p>
          <w:p w:rsidR="00D86ED7" w:rsidRDefault="00571AFF">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D86ED7" w:rsidRDefault="00D86ED7">
            <w:pPr>
              <w:snapToGrid w:val="0"/>
              <w:spacing w:line="240" w:lineRule="exact"/>
              <w:rPr>
                <w:rFonts w:ascii="宋体" w:hAnsi="宋体" w:cs="新宋体"/>
                <w:sz w:val="18"/>
                <w:szCs w:val="18"/>
              </w:rPr>
            </w:pPr>
          </w:p>
        </w:tc>
        <w:tc>
          <w:tcPr>
            <w:tcW w:w="1226" w:type="dxa"/>
            <w:tcBorders>
              <w:right w:val="single" w:sz="8" w:space="0" w:color="auto"/>
            </w:tcBorders>
          </w:tcPr>
          <w:p w:rsidR="00D86ED7" w:rsidRDefault="00571AFF">
            <w:pPr>
              <w:snapToGrid w:val="0"/>
              <w:spacing w:line="320" w:lineRule="exact"/>
              <w:rPr>
                <w:rFonts w:ascii="宋体" w:hAnsi="宋体"/>
                <w:b/>
                <w:bCs/>
                <w:sz w:val="18"/>
                <w:szCs w:val="18"/>
              </w:rPr>
            </w:pPr>
            <w:r>
              <w:rPr>
                <w:rFonts w:ascii="宋体" w:hAnsi="宋体" w:hint="eastAsia"/>
                <w:b/>
                <w:bCs/>
                <w:sz w:val="21"/>
                <w:szCs w:val="21"/>
              </w:rPr>
              <w:t>杨珍全、张心</w:t>
            </w:r>
          </w:p>
        </w:tc>
      </w:tr>
      <w:tr w:rsidR="00D86ED7">
        <w:trPr>
          <w:cantSplit/>
          <w:trHeight w:val="574"/>
          <w:jc w:val="center"/>
        </w:trPr>
        <w:tc>
          <w:tcPr>
            <w:tcW w:w="1011" w:type="dxa"/>
            <w:vMerge/>
            <w:tcBorders>
              <w:left w:val="single" w:sz="8" w:space="0" w:color="auto"/>
            </w:tcBorders>
            <w:vAlign w:val="center"/>
          </w:tcPr>
          <w:p w:rsidR="00D86ED7" w:rsidRDefault="00D86ED7">
            <w:pPr>
              <w:snapToGrid w:val="0"/>
              <w:spacing w:line="280" w:lineRule="exact"/>
              <w:jc w:val="center"/>
              <w:rPr>
                <w:rFonts w:ascii="宋体" w:hAnsi="宋体"/>
                <w:b/>
                <w:bCs/>
                <w:sz w:val="21"/>
                <w:szCs w:val="21"/>
              </w:rPr>
            </w:pPr>
          </w:p>
        </w:tc>
        <w:tc>
          <w:tcPr>
            <w:tcW w:w="1639" w:type="dxa"/>
          </w:tcPr>
          <w:p w:rsidR="00D86ED7" w:rsidRDefault="00571AFF">
            <w:pPr>
              <w:snapToGrid w:val="0"/>
              <w:spacing w:line="320" w:lineRule="exact"/>
              <w:rPr>
                <w:rFonts w:ascii="宋体" w:hAnsi="宋体"/>
                <w:b/>
                <w:bCs/>
                <w:sz w:val="21"/>
                <w:szCs w:val="21"/>
              </w:rPr>
            </w:pPr>
            <w:r>
              <w:rPr>
                <w:rFonts w:ascii="宋体" w:hAnsi="宋体" w:hint="eastAsia"/>
                <w:b/>
                <w:bCs/>
                <w:sz w:val="21"/>
                <w:szCs w:val="21"/>
              </w:rPr>
              <w:t>16:00-16:30</w:t>
            </w:r>
          </w:p>
        </w:tc>
        <w:tc>
          <w:tcPr>
            <w:tcW w:w="6501" w:type="dxa"/>
            <w:gridSpan w:val="2"/>
            <w:vAlign w:val="center"/>
          </w:tcPr>
          <w:p w:rsidR="00D86ED7" w:rsidRDefault="00571AFF">
            <w:pPr>
              <w:snapToGrid w:val="0"/>
              <w:spacing w:line="240" w:lineRule="exact"/>
              <w:rPr>
                <w:rFonts w:ascii="宋体" w:hAnsi="宋体" w:cs="新宋体"/>
                <w:sz w:val="18"/>
                <w:szCs w:val="18"/>
              </w:rPr>
            </w:pPr>
            <w:r>
              <w:rPr>
                <w:rFonts w:ascii="宋体" w:hAnsi="宋体" w:cs="新宋体" w:hint="eastAsia"/>
                <w:sz w:val="21"/>
                <w:szCs w:val="21"/>
              </w:rPr>
              <w:t>审核组内部沟通</w:t>
            </w:r>
            <w:r>
              <w:rPr>
                <w:rFonts w:ascii="宋体" w:hAnsi="宋体" w:cs="新宋体" w:hint="eastAsia"/>
                <w:sz w:val="21"/>
                <w:szCs w:val="21"/>
              </w:rPr>
              <w:t>,</w:t>
            </w:r>
            <w:r>
              <w:rPr>
                <w:rFonts w:ascii="宋体" w:hAnsi="宋体" w:cs="新宋体" w:hint="eastAsia"/>
                <w:sz w:val="21"/>
                <w:szCs w:val="21"/>
              </w:rPr>
              <w:t>并与受审核方沟通</w:t>
            </w:r>
          </w:p>
        </w:tc>
        <w:tc>
          <w:tcPr>
            <w:tcW w:w="1226" w:type="dxa"/>
            <w:tcBorders>
              <w:right w:val="single" w:sz="8" w:space="0" w:color="auto"/>
            </w:tcBorders>
          </w:tcPr>
          <w:p w:rsidR="00D86ED7" w:rsidRDefault="00571AFF">
            <w:pPr>
              <w:snapToGrid w:val="0"/>
              <w:spacing w:line="320" w:lineRule="exact"/>
              <w:rPr>
                <w:rFonts w:ascii="宋体" w:hAnsi="宋体"/>
                <w:b/>
                <w:bCs/>
                <w:sz w:val="21"/>
                <w:szCs w:val="21"/>
              </w:rPr>
            </w:pPr>
            <w:r>
              <w:rPr>
                <w:rFonts w:ascii="宋体" w:hAnsi="宋体" w:hint="eastAsia"/>
                <w:b/>
                <w:bCs/>
                <w:sz w:val="21"/>
                <w:szCs w:val="21"/>
              </w:rPr>
              <w:t>杨珍全、文平、张心</w:t>
            </w:r>
          </w:p>
        </w:tc>
      </w:tr>
      <w:tr w:rsidR="00D86ED7">
        <w:trPr>
          <w:cantSplit/>
          <w:trHeight w:val="444"/>
          <w:jc w:val="center"/>
        </w:trPr>
        <w:tc>
          <w:tcPr>
            <w:tcW w:w="1011" w:type="dxa"/>
            <w:vMerge/>
            <w:tcBorders>
              <w:left w:val="single" w:sz="8" w:space="0" w:color="auto"/>
            </w:tcBorders>
          </w:tcPr>
          <w:p w:rsidR="00D86ED7" w:rsidRDefault="00D86ED7">
            <w:pPr>
              <w:snapToGrid w:val="0"/>
              <w:spacing w:line="320" w:lineRule="exact"/>
              <w:rPr>
                <w:rFonts w:ascii="宋体" w:hAnsi="宋体"/>
                <w:b/>
                <w:bCs/>
                <w:sz w:val="21"/>
                <w:szCs w:val="21"/>
              </w:rPr>
            </w:pPr>
          </w:p>
        </w:tc>
        <w:tc>
          <w:tcPr>
            <w:tcW w:w="1639" w:type="dxa"/>
          </w:tcPr>
          <w:p w:rsidR="00D86ED7" w:rsidRDefault="00571AFF">
            <w:pPr>
              <w:snapToGrid w:val="0"/>
              <w:spacing w:line="320" w:lineRule="exact"/>
              <w:rPr>
                <w:rFonts w:ascii="宋体" w:hAnsi="宋体"/>
                <w:b/>
                <w:bCs/>
                <w:sz w:val="21"/>
                <w:szCs w:val="21"/>
              </w:rPr>
            </w:pPr>
            <w:r>
              <w:rPr>
                <w:rFonts w:ascii="宋体" w:hAnsi="宋体" w:hint="eastAsia"/>
                <w:b/>
                <w:bCs/>
                <w:sz w:val="21"/>
                <w:szCs w:val="21"/>
              </w:rPr>
              <w:t>16:30-17:00</w:t>
            </w:r>
          </w:p>
        </w:tc>
        <w:tc>
          <w:tcPr>
            <w:tcW w:w="6501" w:type="dxa"/>
            <w:gridSpan w:val="2"/>
            <w:vAlign w:val="center"/>
          </w:tcPr>
          <w:p w:rsidR="00D86ED7" w:rsidRDefault="00571AFF">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226" w:type="dxa"/>
            <w:tcBorders>
              <w:right w:val="single" w:sz="8" w:space="0" w:color="auto"/>
            </w:tcBorders>
          </w:tcPr>
          <w:p w:rsidR="00D86ED7" w:rsidRDefault="00571AFF">
            <w:pPr>
              <w:snapToGrid w:val="0"/>
              <w:spacing w:line="320" w:lineRule="exact"/>
              <w:rPr>
                <w:rFonts w:ascii="宋体" w:hAnsi="宋体"/>
                <w:b/>
                <w:bCs/>
                <w:sz w:val="21"/>
                <w:szCs w:val="21"/>
              </w:rPr>
            </w:pPr>
            <w:r>
              <w:rPr>
                <w:rFonts w:ascii="宋体" w:hAnsi="宋体" w:hint="eastAsia"/>
                <w:b/>
                <w:bCs/>
                <w:sz w:val="21"/>
                <w:szCs w:val="21"/>
              </w:rPr>
              <w:t>杨珍全、文平、张心</w:t>
            </w:r>
          </w:p>
        </w:tc>
      </w:tr>
    </w:tbl>
    <w:p w:rsidR="00D86ED7" w:rsidRDefault="00571AFF">
      <w:pPr>
        <w:spacing w:line="300" w:lineRule="exact"/>
        <w:rPr>
          <w:rFonts w:ascii="宋体" w:hAnsi="宋体"/>
          <w:b/>
          <w:sz w:val="18"/>
          <w:szCs w:val="18"/>
        </w:rPr>
      </w:pPr>
      <w:r>
        <w:rPr>
          <w:rFonts w:ascii="宋体" w:hAnsi="宋体" w:hint="eastAsia"/>
          <w:b/>
          <w:sz w:val="18"/>
          <w:szCs w:val="18"/>
        </w:rPr>
        <w:t>注：每次监督审核必审条款：</w:t>
      </w:r>
    </w:p>
    <w:p w:rsidR="00D86ED7" w:rsidRDefault="00571AFF">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D86ED7" w:rsidRDefault="00571AFF">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D86ED7" w:rsidRDefault="00571AFF">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D86ED7" w:rsidRDefault="00571AFF">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D86ED7" w:rsidRDefault="00571AFF">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sectPr w:rsidR="00D86ED7" w:rsidSect="00D86ED7">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AFF" w:rsidRDefault="00571AFF" w:rsidP="00D86ED7">
      <w:r>
        <w:separator/>
      </w:r>
    </w:p>
  </w:endnote>
  <w:endnote w:type="continuationSeparator" w:id="1">
    <w:p w:rsidR="00571AFF" w:rsidRDefault="00571AFF" w:rsidP="00D86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AFF" w:rsidRDefault="00571AFF" w:rsidP="00D86ED7">
      <w:r>
        <w:separator/>
      </w:r>
    </w:p>
  </w:footnote>
  <w:footnote w:type="continuationSeparator" w:id="1">
    <w:p w:rsidR="00571AFF" w:rsidRDefault="00571AFF" w:rsidP="00D86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D7" w:rsidRDefault="00D86ED7">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D86ED7">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D86ED7" w:rsidRDefault="00571AFF">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571AF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71AFF">
      <w:rPr>
        <w:rStyle w:val="CharChar1"/>
        <w:rFonts w:hint="default"/>
      </w:rPr>
      <w:t>北京国标联合认证有限公司</w:t>
    </w:r>
    <w:r w:rsidR="00571AFF">
      <w:rPr>
        <w:rStyle w:val="CharChar1"/>
        <w:rFonts w:hint="default"/>
      </w:rPr>
      <w:tab/>
    </w:r>
    <w:r w:rsidR="00571AFF">
      <w:rPr>
        <w:rStyle w:val="CharChar1"/>
        <w:rFonts w:hint="default"/>
      </w:rPr>
      <w:tab/>
    </w:r>
  </w:p>
  <w:p w:rsidR="00D86ED7" w:rsidRDefault="00571AFF">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D86ED7" w:rsidRDefault="00D86ED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5CCC"/>
    <w:rsid w:val="00105CCC"/>
    <w:rsid w:val="00571AFF"/>
    <w:rsid w:val="00621E3B"/>
    <w:rsid w:val="00654218"/>
    <w:rsid w:val="009E2DB7"/>
    <w:rsid w:val="00B6383D"/>
    <w:rsid w:val="00C21170"/>
    <w:rsid w:val="00D86ED7"/>
    <w:rsid w:val="00E83011"/>
    <w:rsid w:val="00FA23E0"/>
    <w:rsid w:val="1BCD12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ED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6ED7"/>
    <w:rPr>
      <w:sz w:val="18"/>
      <w:szCs w:val="18"/>
    </w:rPr>
  </w:style>
  <w:style w:type="paragraph" w:styleId="a4">
    <w:name w:val="footer"/>
    <w:basedOn w:val="a"/>
    <w:link w:val="Char0"/>
    <w:uiPriority w:val="99"/>
    <w:unhideWhenUsed/>
    <w:rsid w:val="00D86ED7"/>
    <w:pPr>
      <w:tabs>
        <w:tab w:val="center" w:pos="4153"/>
        <w:tab w:val="right" w:pos="8306"/>
      </w:tabs>
      <w:snapToGrid w:val="0"/>
      <w:jc w:val="left"/>
    </w:pPr>
    <w:rPr>
      <w:sz w:val="18"/>
      <w:szCs w:val="18"/>
    </w:rPr>
  </w:style>
  <w:style w:type="paragraph" w:styleId="a5">
    <w:name w:val="header"/>
    <w:basedOn w:val="a"/>
    <w:link w:val="Char1"/>
    <w:unhideWhenUsed/>
    <w:rsid w:val="00D86E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86ED7"/>
    <w:rPr>
      <w:rFonts w:ascii="Times New Roman" w:eastAsia="宋体" w:hAnsi="Times New Roman" w:cs="Times New Roman"/>
      <w:sz w:val="18"/>
      <w:szCs w:val="18"/>
    </w:rPr>
  </w:style>
  <w:style w:type="character" w:customStyle="1" w:styleId="Char0">
    <w:name w:val="页脚 Char"/>
    <w:basedOn w:val="a0"/>
    <w:link w:val="a4"/>
    <w:uiPriority w:val="99"/>
    <w:rsid w:val="00D86ED7"/>
    <w:rPr>
      <w:rFonts w:ascii="Times New Roman" w:eastAsia="宋体" w:hAnsi="Times New Roman" w:cs="Times New Roman"/>
      <w:sz w:val="18"/>
      <w:szCs w:val="18"/>
    </w:rPr>
  </w:style>
  <w:style w:type="paragraph" w:styleId="a6">
    <w:name w:val="List Paragraph"/>
    <w:basedOn w:val="a"/>
    <w:uiPriority w:val="34"/>
    <w:qFormat/>
    <w:rsid w:val="00D86ED7"/>
    <w:pPr>
      <w:ind w:firstLineChars="200" w:firstLine="420"/>
    </w:pPr>
  </w:style>
  <w:style w:type="character" w:customStyle="1" w:styleId="Char">
    <w:name w:val="批注框文本 Char"/>
    <w:basedOn w:val="a0"/>
    <w:link w:val="a3"/>
    <w:uiPriority w:val="99"/>
    <w:semiHidden/>
    <w:rsid w:val="00D86ED7"/>
    <w:rPr>
      <w:rFonts w:ascii="Times New Roman" w:eastAsia="宋体" w:hAnsi="Times New Roman" w:cs="Times New Roman"/>
      <w:kern w:val="2"/>
      <w:sz w:val="18"/>
      <w:szCs w:val="18"/>
    </w:rPr>
  </w:style>
  <w:style w:type="character" w:customStyle="1" w:styleId="CharChar1">
    <w:name w:val="Char Char1"/>
    <w:qFormat/>
    <w:locked/>
    <w:rsid w:val="00D86ED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519</Words>
  <Characters>2961</Characters>
  <Application>Microsoft Office Word</Application>
  <DocSecurity>0</DocSecurity>
  <Lines>24</Lines>
  <Paragraphs>6</Paragraphs>
  <ScaleCrop>false</ScaleCrop>
  <Company>微软中国</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33</cp:revision>
  <dcterms:created xsi:type="dcterms:W3CDTF">2015-06-17T14:31:00Z</dcterms:created>
  <dcterms:modified xsi:type="dcterms:W3CDTF">2020-03-14T02:58:00Z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