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金辰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524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10日 上午至2023年04月10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