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河北宏烽科技服务有限公司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0040-2022-QEO-2023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河北省石家庄市新华区新华路539号神兴综合楼501室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孙学义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经营地址1：河北省石家庄市新华区新华路505号盛世天骄花苑1-3-2202室               经营地址2：河北省石家庄市新华区新华西路539号神兴综合楼501室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高经理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18931973939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18931973939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Q：消防器材、应急救援装备、安防产品、仪器仪表、医疗器械、汽车、计算机软件的销售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E：消防器材、应急救援装备、安防产品、仪器仪表、医疗器械、汽车、计算机软件的销售所涉及场所的相关环境管理活动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O：消防器材、应急救援装备、安防产品、仪器仪表、医疗器械、汽车、计算机软件的销售所涉及场所的相关职业健康安全管理活动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Q:6,E:6,O:6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