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0181-2022-Q-2023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国药乐仁堂邢台医疗器械有限公司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ISC-Q-2022-1982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91130501MA0DAC3G6U</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国药乐仁堂邢台医疗器械有限公司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资质范围内医疗器械的销售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河北省邢台经济开发区中兴东大街1889号河北工业大学科技园(邢台)园区1号楼525</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河北省邢台经济开发区中兴东大街1889号河北工业大学科技园(邢台)园区1号楼525</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国药乐仁堂邢台医疗器械有限公司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ISC-Q-2022-1982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河北省邢台经济开发区中兴东大街1889号河北工业大学科技园(邢台)园区1号楼525、邢台市襄都辛庄北路77号F-6、F-8</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