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江西博莱农业高科技股份有限公司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陈佳骆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任泽华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2023年03月30日 上午至2023年04月02日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