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江西明泰餐饮管理有限公司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0204-2023-H</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