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盘锦辽油晨宇集团有限公司钻采设备分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25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27日 上午至2023年03月2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