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0097-2023-Q</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舟山五益船务有限公司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张磊</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91330921MA7MEA8X41</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6</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舟山五益船务有限公司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钢材的销售</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浙江省舟山市岱山县高亭镇欣欣路1号办公楼203室（自主申报）</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浙江省舟山市岱山县高亭镇欣欣路1号办公楼203室</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舟山五益船务有限公司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浙江省舟山市岱山县高亭镇欣欣路1号办公楼203室</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