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0717-2020-QEO-2023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天成物业服务有限公司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天成物业服务有限公司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沧州市运河区贻成路天成明月洲18号楼103铺</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061000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河北省沧州市运河区迎宾大道天成明月洲西区A1-2号</w:t>
            </w:r>
            <w:bookmarkEnd w:id="8"/>
          </w:p>
        </w:tc>
        <w:tc>
          <w:tcPr>
            <w:tcW w:w="1242" w:type="dxa"/>
            <w:vMerge/>
            <w:vAlign w:val="center"/>
          </w:tcPr>
          <w:p w:rsidR="00190ED2"/>
        </w:tc>
        <w:tc>
          <w:tcPr>
            <w:tcW w:w="1771" w:type="dxa"/>
          </w:tcPr>
          <w:p w:rsidR="00190ED2">
            <w:bookmarkStart w:id="9" w:name="办公邮编"/>
            <w:r>
              <w:t>061000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刘冲</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17736997399</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朱顺贵</w:t>
            </w:r>
            <w:bookmarkEnd w:id="13"/>
          </w:p>
        </w:tc>
        <w:tc>
          <w:tcPr>
            <w:tcW w:w="1313" w:type="dxa"/>
            <w:vAlign w:val="center"/>
          </w:tcPr>
          <w:p w:rsidR="00190ED2">
            <w:r>
              <w:rPr>
                <w:rFonts w:hint="eastAsia"/>
              </w:rPr>
              <w:t>管理者代表</w:t>
            </w:r>
          </w:p>
        </w:tc>
        <w:tc>
          <w:tcPr>
            <w:tcW w:w="2180" w:type="dxa"/>
          </w:tcPr>
          <w:p w:rsidR="00190ED2">
            <w:bookmarkStart w:id="14" w:name="管理者代表"/>
            <w:r>
              <w:t>杨涛</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2023年04月01日 上午至2023年04月02日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E：物业管理所涉及场所的相关环境管理活动</w:t>
            </w:r>
          </w:p>
          <w:p w:rsidR="004130A1" w:rsidP="0009161C">
            <w:r>
              <w:t>Q：物业管理</w:t>
            </w:r>
          </w:p>
          <w:p w:rsidR="004130A1" w:rsidP="0009161C">
            <w:r>
              <w:t>O：物业管理所涉及场所的相关职业健康安全管理活动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E：35.15.00</w:t>
            </w:r>
          </w:p>
          <w:p w:rsidR="004130A1">
            <w:r>
              <w:t>Q：35.15.00</w:t>
            </w:r>
          </w:p>
          <w:p w:rsidR="004130A1">
            <w:r>
              <w:t>O：35.15.00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张鹏</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2022-N1EMS-2239640</w:t>
            </w:r>
          </w:p>
          <w:p w:rsidR="00190ED2">
            <w:r>
              <w:t>2022-N1QMS-2239640</w:t>
            </w:r>
          </w:p>
          <w:p w:rsidR="00190ED2">
            <w:r>
              <w:t>2023-N1OHSMS-2239640</w:t>
            </w:r>
          </w:p>
        </w:tc>
        <w:tc>
          <w:tcPr>
            <w:tcW w:w="2179" w:type="dxa"/>
            <w:vAlign w:val="center"/>
          </w:tcPr>
          <w:p w:rsidR="00190ED2">
            <w:r>
              <w:t>E:35.15.00</w:t>
            </w:r>
          </w:p>
          <w:p w:rsidR="00190ED2">
            <w:r>
              <w:t>Q:35.15.00</w:t>
            </w:r>
          </w:p>
          <w:p w:rsidR="00190ED2">
            <w:r>
              <w:t>O:35.15.00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陈芳</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2023-N1EMS-4015478</w:t>
            </w:r>
          </w:p>
          <w:p w:rsidR="00190ED2">
            <w:r>
              <w:t>2022-N1QMS-6015478</w:t>
            </w:r>
          </w:p>
          <w:p w:rsidR="00190ED2">
            <w:r>
              <w:t>2023-N1OHSMS-4015478</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