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广州市好佳顺餐饮管理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