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广州市好佳顺餐饮管理有限公司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■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邝柏臣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