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0103-2022-QEO-2023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河北宏盛体育设施有限公司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河北宏盛体育设施有限公司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定州市砖路镇张家庄村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073000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定州市北城区兴定西路恒泰生活广场11层</w:t>
            </w:r>
            <w:bookmarkEnd w:id="8"/>
          </w:p>
        </w:tc>
        <w:tc>
          <w:tcPr>
            <w:tcW w:w="1242" w:type="dxa"/>
            <w:vMerge/>
            <w:vAlign w:val="center"/>
          </w:tcPr>
          <w:p w:rsidR="00190ED2"/>
        </w:tc>
        <w:tc>
          <w:tcPr>
            <w:tcW w:w="1771" w:type="dxa"/>
          </w:tcPr>
          <w:p w:rsidR="00190ED2">
            <w:bookmarkStart w:id="9" w:name="办公邮编"/>
            <w:r>
              <w:t>073000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高彩红</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13091259205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高彩红</w:t>
            </w:r>
            <w:bookmarkEnd w:id="13"/>
          </w:p>
        </w:tc>
        <w:tc>
          <w:tcPr>
            <w:tcW w:w="1313" w:type="dxa"/>
            <w:vAlign w:val="center"/>
          </w:tcPr>
          <w:p w:rsidR="00190ED2">
            <w:r>
              <w:rPr>
                <w:rFonts w:hint="eastAsia"/>
              </w:rPr>
              <w:t>管理者代表</w:t>
            </w:r>
          </w:p>
        </w:tc>
        <w:tc>
          <w:tcPr>
            <w:tcW w:w="2180" w:type="dxa"/>
          </w:tcPr>
          <w:p w:rsidR="00190ED2">
            <w:bookmarkStart w:id="14" w:name="管理者代表"/>
            <w:r>
              <w:t>张志坤</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2023年03月26日 上午至2023年03月27日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Q：塑胶跑道、场地围网、体育器材及配件、训练健身器材、武术器材、教学专用仪器、军警体能训练器材、服装、箱包、帐篷、运动防护用具、靶标及靶场设备、拓展训练器材的销售</w:t>
            </w:r>
          </w:p>
          <w:p w:rsidR="004130A1" w:rsidP="0009161C">
            <w:r>
              <w:t>E：塑胶跑道、场地围网、体育器材及配件、训练健身器材、武术器材、教学专用仪器、军警体能训练器材、服装、箱包、帐篷、运动防护用具、靶标及靶场设备、拓展训练器材的销售所涉及场所的相关环境管理活动</w:t>
            </w:r>
          </w:p>
          <w:p w:rsidR="004130A1" w:rsidP="0009161C">
            <w:r>
              <w:t>O：塑胶跑道、场地围网、体育器材及配件、训练健身器材、武术器材、教学专用仪器、军警体能训练器材、服装、箱包、帐篷、运动防护用具、靶标及靶场设备、拓展训练器材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2021-N1QMS-2012001</w:t>
            </w:r>
          </w:p>
          <w:p w:rsidR="00190ED2">
            <w:r>
              <w:t>2022-N1EMS-2012001</w:t>
            </w:r>
          </w:p>
          <w:p w:rsidR="00190ED2">
            <w:r>
              <w:t>2021-N1OHSMS-1012001</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