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重庆国本科技有限公司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0394-2021-QEO-2023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重庆市万州区白岩路390号附6-102室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彭伟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重庆市万州区重报万州中心7-103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涂腾飞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15330327166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15330327166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Q：计算机系统集成，电子科技设备、安防产品、软硬件的销售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E：计算机系统集成，电子科技设备、安防产品、软硬件的销售所涉及场所的相关环境管理活动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O：计算机系统集成，电子科技设备、安防产品、软硬件的销售所涉及场所的相关职业健康安全管理活动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Q：29.12.00;33.02.02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E：29.12.00;33.02.02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O：29.12.00;33.02.02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□企业名称</w:t>
            </w:r>
            <w:r>
              <w:rPr>
                <w:rFonts w:hint="eastAsia" w:ascii="宋体" w:hAnsi="宋体" w:eastAsia="宋体" w:cs="宋体"/>
                <w:color w:val="auto"/>
              </w:rPr>
              <w:t>■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注册</w:t>
            </w:r>
            <w:r>
              <w:rPr>
                <w:rFonts w:hint="eastAsia" w:ascii="宋体" w:hAnsi="宋体"/>
                <w:color w:val="auto"/>
              </w:rPr>
              <w:t xml:space="preserve">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</w:t>
            </w:r>
            <w:bookmarkStart w:id="18" w:name="_GoBack"/>
            <w:bookmarkEnd w:id="18"/>
            <w:r>
              <w:rPr>
                <w:rFonts w:hint="eastAsia" w:ascii="宋体" w:hAnsi="宋体"/>
                <w:color w:val="auto"/>
              </w:rPr>
              <w:t xml:space="preserve">               □增发证书：                </w:t>
            </w:r>
          </w:p>
          <w:p>
            <w:pPr>
              <w:tabs>
                <w:tab w:val="left" w:pos="360"/>
              </w:tabs>
              <w:spacing w:after="156" w:afterLines="50" w:line="440" w:lineRule="exact"/>
              <w:jc w:val="both"/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详见</w:t>
            </w:r>
            <w:r>
              <w:rPr>
                <w:rFonts w:hint="eastAsia" w:ascii="宋体" w:hAnsi="宋体" w:eastAsia="宋体" w:cs="Times New Roman"/>
                <w:color w:val="auto"/>
              </w:rPr>
              <w:t>认证信息变更传递单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目名称：红溪沟加油站视频监控系统安装工程</w:t>
            </w:r>
          </w:p>
          <w:p>
            <w:pPr>
              <w:jc w:val="left"/>
              <w:rPr>
                <w:rFonts w:asci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项目地址：万州区北滨路长江大桥桥头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81" w:type="dxa"/>
            <w:vAlign w:val="center"/>
          </w:tcPr>
          <w:p>
            <w:pPr>
              <w:ind w:right="420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本次审核要素：</w:t>
            </w:r>
          </w:p>
          <w:p>
            <w:pPr>
              <w:ind w:right="42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审核的部门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管理层、行政部、项目部、供销部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审核条款：</w:t>
            </w:r>
          </w:p>
          <w:p>
            <w:pPr>
              <w:ind w:right="42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Q：4.1、4.2、4.3、4.4、5.2、5.3、6.1、6.2、6.3、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8.1、8.2、8.3、8.4、8.5、8.6、8.7、9.1、9.2、9.3、10.2、10.3;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E/O:4.1、4.2、4.3、4.4、5.2、5.3、6.1、6.2、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 xml:space="preserve">合   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>项    分布部门：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lang w:val="en-US" w:eastAsia="zh-CN"/>
              </w:rPr>
              <w:t>供销部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>不符合标准及条款：GB/T 19001:2016 idt ISO 9001:2015标准8.4.1 条款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>不符合性质：■一般不符合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冉景洲2023年3月15日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9702105"/>
    <w:rsid w:val="3B232A31"/>
    <w:rsid w:val="775F4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1957</Words>
  <Characters>2254</Characters>
  <Lines>16</Lines>
  <Paragraphs>4</Paragraphs>
  <TotalTime>1</TotalTime>
  <ScaleCrop>false</ScaleCrop>
  <LinksUpToDate>false</LinksUpToDate>
  <CharactersWithSpaces>2763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2023-03-15T09:29:17Z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