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07F" w:rsidRDefault="001E4937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0579-2022-Q-2023</w:t>
      </w:r>
      <w:bookmarkEnd w:id="0"/>
    </w:p>
    <w:p w:rsidR="0028007F" w:rsidRDefault="001E493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28007F">
        <w:tc>
          <w:tcPr>
            <w:tcW w:w="1576" w:type="dxa"/>
          </w:tcPr>
          <w:p w:rsidR="0028007F" w:rsidRDefault="001E493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28007F" w:rsidRDefault="001E493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西安邦宇工具制造有限公司</w:t>
            </w:r>
            <w:bookmarkEnd w:id="1"/>
          </w:p>
        </w:tc>
        <w:tc>
          <w:tcPr>
            <w:tcW w:w="1370" w:type="dxa"/>
          </w:tcPr>
          <w:p w:rsidR="0028007F" w:rsidRDefault="001E493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28007F" w:rsidRDefault="001E493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2"/>
          </w:p>
        </w:tc>
      </w:tr>
      <w:tr w:rsidR="0028007F">
        <w:tc>
          <w:tcPr>
            <w:tcW w:w="1576" w:type="dxa"/>
          </w:tcPr>
          <w:p w:rsidR="0028007F" w:rsidRDefault="001E493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28007F" w:rsidRDefault="0028007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28007F" w:rsidRDefault="001E493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28007F" w:rsidRDefault="001E493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ISC-Q-2022-2351</w:t>
            </w:r>
            <w:bookmarkEnd w:id="3"/>
          </w:p>
        </w:tc>
      </w:tr>
      <w:tr w:rsidR="0028007F">
        <w:tc>
          <w:tcPr>
            <w:tcW w:w="1576" w:type="dxa"/>
          </w:tcPr>
          <w:p w:rsidR="0028007F" w:rsidRDefault="001E493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28007F" w:rsidRDefault="001E493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9161010071015627XP</w:t>
            </w:r>
            <w:bookmarkEnd w:id="4"/>
          </w:p>
        </w:tc>
        <w:tc>
          <w:tcPr>
            <w:tcW w:w="1370" w:type="dxa"/>
          </w:tcPr>
          <w:p w:rsidR="0028007F" w:rsidRDefault="001E493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28007F" w:rsidRDefault="001E4937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认可</w:t>
            </w:r>
            <w:bookmarkEnd w:id="5"/>
          </w:p>
        </w:tc>
      </w:tr>
      <w:tr w:rsidR="0028007F">
        <w:tc>
          <w:tcPr>
            <w:tcW w:w="1576" w:type="dxa"/>
          </w:tcPr>
          <w:p w:rsidR="0028007F" w:rsidRDefault="001E493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28007F" w:rsidRDefault="001E4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28007F" w:rsidRDefault="001E4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28007F" w:rsidRDefault="001E4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28007F" w:rsidRDefault="001E4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28007F" w:rsidRDefault="001E4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28007F" w:rsidRDefault="001E4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28007F" w:rsidRDefault="001E4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28007F" w:rsidRDefault="001E4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）体系认证要求（</w:t>
            </w:r>
            <w:r>
              <w:rPr>
                <w:rFonts w:hint="eastAsia"/>
                <w:sz w:val="22"/>
                <w:szCs w:val="22"/>
              </w:rPr>
              <w:t>V1.0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370" w:type="dxa"/>
          </w:tcPr>
          <w:p w:rsidR="0028007F" w:rsidRDefault="001E493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28007F" w:rsidRDefault="001E493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23</w:t>
            </w:r>
            <w:bookmarkEnd w:id="13"/>
          </w:p>
        </w:tc>
      </w:tr>
      <w:tr w:rsidR="0028007F">
        <w:tc>
          <w:tcPr>
            <w:tcW w:w="1576" w:type="dxa"/>
          </w:tcPr>
          <w:p w:rsidR="0028007F" w:rsidRDefault="001E493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28007F" w:rsidRDefault="001E4937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28007F">
        <w:tc>
          <w:tcPr>
            <w:tcW w:w="1576" w:type="dxa"/>
          </w:tcPr>
          <w:p w:rsidR="0028007F" w:rsidRDefault="001E493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28007F" w:rsidRDefault="001E4937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28007F">
        <w:tc>
          <w:tcPr>
            <w:tcW w:w="9962" w:type="dxa"/>
            <w:gridSpan w:val="6"/>
            <w:shd w:val="clear" w:color="auto" w:fill="D8D8D8" w:themeFill="background1" w:themeFillShade="D8"/>
          </w:tcPr>
          <w:p w:rsidR="0028007F" w:rsidRDefault="001E4937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28007F">
        <w:tc>
          <w:tcPr>
            <w:tcW w:w="1576" w:type="dxa"/>
          </w:tcPr>
          <w:p w:rsidR="0028007F" w:rsidRDefault="002800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28007F" w:rsidRDefault="001E4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28007F" w:rsidRDefault="001E4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28007F">
        <w:trPr>
          <w:trHeight w:val="312"/>
        </w:trPr>
        <w:tc>
          <w:tcPr>
            <w:tcW w:w="1576" w:type="dxa"/>
            <w:vMerge w:val="restart"/>
          </w:tcPr>
          <w:p w:rsidR="0028007F" w:rsidRDefault="001E4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28007F" w:rsidRDefault="001E493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西安邦宇工具制造有限公司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28007F" w:rsidRDefault="001E4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磨具、金属切削工具的制造与销售</w:t>
            </w:r>
            <w:bookmarkEnd w:id="19"/>
          </w:p>
        </w:tc>
      </w:tr>
      <w:tr w:rsidR="0028007F">
        <w:trPr>
          <w:trHeight w:val="376"/>
        </w:trPr>
        <w:tc>
          <w:tcPr>
            <w:tcW w:w="1576" w:type="dxa"/>
          </w:tcPr>
          <w:p w:rsidR="0028007F" w:rsidRDefault="001E4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28007F" w:rsidRDefault="001E4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西安市高新区唐延路</w:t>
            </w:r>
            <w:r>
              <w:rPr>
                <w:rFonts w:hint="eastAsia"/>
                <w:sz w:val="22"/>
                <w:szCs w:val="22"/>
                <w:lang w:val="en-GB"/>
              </w:rPr>
              <w:t>25</w:t>
            </w:r>
            <w:r>
              <w:rPr>
                <w:rFonts w:hint="eastAsia"/>
                <w:sz w:val="22"/>
                <w:szCs w:val="22"/>
                <w:lang w:val="en-GB"/>
              </w:rPr>
              <w:t>号银河科技大厦</w:t>
            </w:r>
            <w:r>
              <w:rPr>
                <w:rFonts w:hint="eastAsia"/>
                <w:sz w:val="22"/>
                <w:szCs w:val="22"/>
                <w:lang w:val="en-GB"/>
              </w:rPr>
              <w:t>7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7Y089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28007F" w:rsidRDefault="002800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8007F">
        <w:trPr>
          <w:trHeight w:val="437"/>
        </w:trPr>
        <w:tc>
          <w:tcPr>
            <w:tcW w:w="1576" w:type="dxa"/>
          </w:tcPr>
          <w:p w:rsidR="0028007F" w:rsidRDefault="001E493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28007F" w:rsidRDefault="001E4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陕西省西安市临潼区秦陵北路</w:t>
            </w:r>
            <w:r>
              <w:rPr>
                <w:rFonts w:hint="eastAsia"/>
                <w:sz w:val="22"/>
                <w:szCs w:val="22"/>
                <w:lang w:val="en-GB"/>
              </w:rPr>
              <w:t>56</w:t>
            </w:r>
            <w:r>
              <w:rPr>
                <w:rFonts w:hint="eastAsia"/>
                <w:sz w:val="22"/>
                <w:szCs w:val="22"/>
                <w:lang w:val="en-GB"/>
              </w:rPr>
              <w:t>号西安邦宇公司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28007F" w:rsidRDefault="002800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8007F">
        <w:tc>
          <w:tcPr>
            <w:tcW w:w="9962" w:type="dxa"/>
            <w:gridSpan w:val="6"/>
            <w:shd w:val="clear" w:color="auto" w:fill="D8D8D8" w:themeFill="background1" w:themeFillShade="D8"/>
          </w:tcPr>
          <w:p w:rsidR="0028007F" w:rsidRDefault="001E493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28007F">
        <w:tc>
          <w:tcPr>
            <w:tcW w:w="1576" w:type="dxa"/>
          </w:tcPr>
          <w:p w:rsidR="0028007F" w:rsidRDefault="002800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28007F" w:rsidRDefault="001E4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28007F" w:rsidRDefault="001E493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28007F" w:rsidRDefault="001E4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B71018">
        <w:trPr>
          <w:trHeight w:val="387"/>
        </w:trPr>
        <w:tc>
          <w:tcPr>
            <w:tcW w:w="1576" w:type="dxa"/>
            <w:vMerge w:val="restart"/>
          </w:tcPr>
          <w:p w:rsidR="00B71018" w:rsidRDefault="00B71018" w:rsidP="00B7101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B71018" w:rsidRDefault="00B71018" w:rsidP="00B7101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Xi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’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an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Bangyu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Tools Manufacturing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CO.,Ltd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>.</w:t>
            </w:r>
          </w:p>
          <w:p w:rsidR="003D4260" w:rsidRDefault="003D4260" w:rsidP="00B7101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3D4260" w:rsidRDefault="003D4260" w:rsidP="00B7101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3D4260" w:rsidRDefault="003D4260" w:rsidP="00B7101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B71018" w:rsidRDefault="00B71018" w:rsidP="00B7101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B71018" w:rsidRDefault="002B296A" w:rsidP="00B7101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2B296A">
              <w:rPr>
                <w:sz w:val="22"/>
                <w:szCs w:val="22"/>
              </w:rPr>
              <w:t>Manufacturing and sales of abrasive tools and metal cutting tools</w:t>
            </w:r>
          </w:p>
        </w:tc>
      </w:tr>
      <w:tr w:rsidR="00B71018">
        <w:trPr>
          <w:trHeight w:val="446"/>
        </w:trPr>
        <w:tc>
          <w:tcPr>
            <w:tcW w:w="1576" w:type="dxa"/>
            <w:vMerge/>
          </w:tcPr>
          <w:p w:rsidR="00B71018" w:rsidRDefault="00B71018" w:rsidP="00B7101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B71018" w:rsidRDefault="00B71018" w:rsidP="00B7101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B71018" w:rsidRDefault="00B71018" w:rsidP="00B7101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B71018" w:rsidRDefault="00B71018" w:rsidP="00B7101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B71018">
        <w:trPr>
          <w:trHeight w:val="412"/>
        </w:trPr>
        <w:tc>
          <w:tcPr>
            <w:tcW w:w="1576" w:type="dxa"/>
            <w:vMerge w:val="restart"/>
          </w:tcPr>
          <w:p w:rsidR="00B71018" w:rsidRDefault="00B71018" w:rsidP="00B7101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 w:rsidR="00000000"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B71018" w:rsidRDefault="00B71018" w:rsidP="00B7101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7Y089, 7th Floor, Galaxy Science and Technology Building, No. 25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Tangyan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Road, High-tech Zone, Xi'an</w:t>
            </w:r>
          </w:p>
          <w:p w:rsidR="003D4260" w:rsidRDefault="003D4260" w:rsidP="00B7101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3D4260" w:rsidRDefault="003D4260" w:rsidP="00B7101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3D4260" w:rsidRDefault="003D4260" w:rsidP="00B7101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B71018" w:rsidRDefault="00B71018" w:rsidP="00B7101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B71018" w:rsidRDefault="00B71018" w:rsidP="00B7101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71018">
        <w:trPr>
          <w:trHeight w:val="421"/>
        </w:trPr>
        <w:tc>
          <w:tcPr>
            <w:tcW w:w="1576" w:type="dxa"/>
            <w:vMerge/>
          </w:tcPr>
          <w:p w:rsidR="00B71018" w:rsidRDefault="00B71018" w:rsidP="00B71018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B71018" w:rsidRDefault="00B71018" w:rsidP="00B7101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B71018" w:rsidRDefault="00B71018" w:rsidP="00B7101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B71018" w:rsidRDefault="00B71018" w:rsidP="00B7101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71018">
        <w:trPr>
          <w:trHeight w:val="459"/>
        </w:trPr>
        <w:tc>
          <w:tcPr>
            <w:tcW w:w="1576" w:type="dxa"/>
            <w:vMerge w:val="restart"/>
          </w:tcPr>
          <w:p w:rsidR="00B71018" w:rsidRDefault="00B71018" w:rsidP="00B71018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B71018" w:rsidRDefault="00B71018" w:rsidP="00B7101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No.56,Qinlin North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RoadLintong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Distric,Xian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CityShaanxi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Province</w:t>
            </w:r>
          </w:p>
          <w:p w:rsidR="003D4260" w:rsidRDefault="003D4260" w:rsidP="00B7101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3D4260" w:rsidRDefault="003D4260" w:rsidP="00B7101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B71018" w:rsidRDefault="00B71018" w:rsidP="00B7101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B71018" w:rsidRDefault="00B71018" w:rsidP="00B7101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8007F">
        <w:trPr>
          <w:trHeight w:val="374"/>
        </w:trPr>
        <w:tc>
          <w:tcPr>
            <w:tcW w:w="1576" w:type="dxa"/>
            <w:vMerge/>
          </w:tcPr>
          <w:p w:rsidR="0028007F" w:rsidRDefault="0028007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28007F" w:rsidRDefault="0028007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28007F" w:rsidRDefault="001E4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28007F" w:rsidRDefault="002800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8007F">
        <w:trPr>
          <w:trHeight w:val="90"/>
        </w:trPr>
        <w:tc>
          <w:tcPr>
            <w:tcW w:w="9962" w:type="dxa"/>
            <w:gridSpan w:val="6"/>
          </w:tcPr>
          <w:p w:rsidR="0028007F" w:rsidRDefault="001E4937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28007F">
        <w:tc>
          <w:tcPr>
            <w:tcW w:w="9962" w:type="dxa"/>
            <w:gridSpan w:val="6"/>
          </w:tcPr>
          <w:p w:rsidR="0028007F" w:rsidRDefault="001E4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28007F">
        <w:trPr>
          <w:trHeight w:val="862"/>
        </w:trPr>
        <w:tc>
          <w:tcPr>
            <w:tcW w:w="1576" w:type="dxa"/>
          </w:tcPr>
          <w:p w:rsidR="0028007F" w:rsidRDefault="001E493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lastRenderedPageBreak/>
              <w:t>受审核方签章</w:t>
            </w:r>
          </w:p>
        </w:tc>
        <w:tc>
          <w:tcPr>
            <w:tcW w:w="5040" w:type="dxa"/>
            <w:gridSpan w:val="3"/>
          </w:tcPr>
          <w:p w:rsidR="0028007F" w:rsidRDefault="0028007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28007F" w:rsidRDefault="0028007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28007F" w:rsidRDefault="0028007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28007F" w:rsidRDefault="0028007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28007F" w:rsidRDefault="001E4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28007F" w:rsidRDefault="002800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 w:rsidR="0028007F" w:rsidRDefault="0028007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 w:rsidR="0028007F" w:rsidRDefault="0028007F">
            <w:pPr>
              <w:snapToGrid w:val="0"/>
              <w:spacing w:line="0" w:lineRule="atLeast"/>
              <w:ind w:firstLineChars="100" w:firstLine="220"/>
              <w:jc w:val="left"/>
              <w:rPr>
                <w:sz w:val="22"/>
                <w:szCs w:val="22"/>
              </w:rPr>
            </w:pPr>
          </w:p>
        </w:tc>
      </w:tr>
    </w:tbl>
    <w:p w:rsidR="0028007F" w:rsidRDefault="0028007F">
      <w:pPr>
        <w:snapToGrid w:val="0"/>
        <w:spacing w:line="0" w:lineRule="atLeast"/>
        <w:jc w:val="center"/>
        <w:rPr>
          <w:szCs w:val="24"/>
        </w:rPr>
      </w:pPr>
    </w:p>
    <w:p w:rsidR="0028007F" w:rsidRDefault="0028007F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28007F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5366" w:rsidRDefault="008D5366">
      <w:r>
        <w:separator/>
      </w:r>
    </w:p>
  </w:endnote>
  <w:endnote w:type="continuationSeparator" w:id="0">
    <w:p w:rsidR="008D5366" w:rsidRDefault="008D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5366" w:rsidRDefault="008D5366">
      <w:r>
        <w:separator/>
      </w:r>
    </w:p>
  </w:footnote>
  <w:footnote w:type="continuationSeparator" w:id="0">
    <w:p w:rsidR="008D5366" w:rsidRDefault="008D5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007F" w:rsidRDefault="001E4937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9.15pt;margin-top:10.7pt;width:87.9pt;height:20.2pt;z-index:251659264;mso-position-horizontal-relative:text;mso-position-vertical-relative:text;mso-width-relative:page;mso-height-relative:page" stroked="f">
          <v:textbox>
            <w:txbxContent>
              <w:p w:rsidR="0028007F" w:rsidRDefault="001E493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8007F" w:rsidRDefault="001E4937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ZkNGFiM2NiNzkzYjIzOTFhNGIwZDc5OTZmYmU3MjEifQ=="/>
    <w:docVar w:name="KSO_WPS_MARK_KEY" w:val="5b6e891b-bd2a-4011-958e-9bd76612ed1e"/>
  </w:docVars>
  <w:rsids>
    <w:rsidRoot w:val="0028007F"/>
    <w:rsid w:val="00051A3B"/>
    <w:rsid w:val="001E4937"/>
    <w:rsid w:val="0028007F"/>
    <w:rsid w:val="002B296A"/>
    <w:rsid w:val="003D4260"/>
    <w:rsid w:val="006B61A1"/>
    <w:rsid w:val="00876ACE"/>
    <w:rsid w:val="008D5366"/>
    <w:rsid w:val="00B71018"/>
    <w:rsid w:val="00BE7DB1"/>
    <w:rsid w:val="64833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D231B81-CF34-4316-8008-7B7FB3C4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197</Words>
  <Characters>1126</Characters>
  <Application>Microsoft Office Word</Application>
  <DocSecurity>0</DocSecurity>
  <Lines>9</Lines>
  <Paragraphs>2</Paragraphs>
  <ScaleCrop>false</ScaleCrop>
  <Company>微软中国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42</cp:revision>
  <cp:lastPrinted>2019-05-13T03:13:00Z</cp:lastPrinted>
  <dcterms:created xsi:type="dcterms:W3CDTF">2016-02-16T02:49:00Z</dcterms:created>
  <dcterms:modified xsi:type="dcterms:W3CDTF">2023-03-09T11:40:00Z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2052-11.1.0.12970</vt:lpwstr>
  </property>
</Properties>
</file>