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0310-2021-QO-2023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浙江中创节能科技有限公司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张磊</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Q:ISC-Q-2021-1455,O:ISC-O-2021-0929</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91330521MA2D3CLX59</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Q:20,O:20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浙江中创节能科技有限公司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Q：装配式复合风管产品的生产及销售，装配式复合保温板的销售</w:t>
            </w:r>
          </w:p>
          <w:p w:rsidR="001A196B">
            <w:pPr>
              <w:snapToGrid w:val="0"/>
              <w:spacing w:line="0" w:lineRule="atLeast"/>
              <w:jc w:val="left"/>
              <w:rPr>
                <w:sz w:val="22"/>
                <w:szCs w:val="22"/>
              </w:rPr>
            </w:pPr>
            <w:r>
              <w:rPr>
                <w:sz w:val="22"/>
                <w:szCs w:val="22"/>
              </w:rPr>
              <w:t>O：装配式复合风管产品的生产及销售，装配式复合保温板的销售所涉及场所的相关职业健康安全管理活动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浙江省湖州市德清县阜溪街道长虹东街926号1期250号（莫干山国家高新区）</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浙江省湖州市德清县阜溪街道长虹东街926号1期250号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浙江中创节能科技有限公司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Q:ISC-Q-2021-1455,O:ISC-O-2021-0929</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经营地址：浙江省德清县中科卫星应用大厦17楼/生产地址：浙江省湖州市南浔区菱湖镇工业功能区吉友路1号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