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力星（福建）工贸有限公司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0069-2023-EnMS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南安市霞美镇滨江汽配基地51号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翁惠治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南安市霞美镇滨江汽配基地51号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柳经理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/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15259716810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纺织制品（包袋、工作服、布制背心和腰带）和雨衣的设计和生产所涉及的能源管理活动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2.5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48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