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ascii="宋体" w:hAnsi="宋体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-668655</wp:posOffset>
            </wp:positionV>
            <wp:extent cx="7465060" cy="10558145"/>
            <wp:effectExtent l="0" t="0" r="2540" b="8255"/>
            <wp:wrapNone/>
            <wp:docPr id="1" name="图片 1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5060" cy="1055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0129-2022-2023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1"/>
        <w:gridCol w:w="1276"/>
        <w:gridCol w:w="945"/>
        <w:gridCol w:w="331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测量过程名称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套盖宽度测量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(</w:t>
            </w:r>
            <w:r>
              <w:rPr>
                <w:rFonts w:hint="eastAsia" w:ascii="宋体" w:hAnsi="宋体"/>
                <w:lang w:val="en-US" w:eastAsia="zh-CN"/>
              </w:rPr>
              <w:t>60.23±0.23</w:t>
            </w:r>
            <w:r>
              <w:rPr>
                <w:rFonts w:hint="default" w:ascii="宋体" w:hAnsi="宋体"/>
                <w:lang w:val="en-US" w:eastAsia="zh-CN"/>
              </w:rPr>
              <w:t>)</w:t>
            </w:r>
            <w:r>
              <w:rPr>
                <w:rFonts w:hint="eastAsia" w:ascii="宋体" w:hAnsi="宋体"/>
                <w:lang w:val="en-US" w:eastAsia="zh-CN"/>
              </w:rPr>
              <w:t xml:space="preserve">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172" w:type="dxa"/>
            <w:gridSpan w:val="4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被测参数要求识别依据文件</w:t>
            </w:r>
          </w:p>
        </w:tc>
        <w:tc>
          <w:tcPr>
            <w:tcW w:w="6142" w:type="dxa"/>
            <w:gridSpan w:val="5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《M10.101.01号图纸》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 w:ascii="宋体" w:hAnsi="宋体"/>
                <w:lang w:val="en-US" w:eastAsia="zh-CN"/>
              </w:rPr>
              <w:t>1.被</w:t>
            </w:r>
            <w:r>
              <w:rPr>
                <w:rFonts w:hint="eastAsia"/>
              </w:rPr>
              <w:t>测参数要求</w:t>
            </w:r>
            <w:r>
              <w:rPr>
                <w:rFonts w:hint="eastAsia" w:ascii="宋体" w:hAnsi="宋体"/>
                <w:lang w:val="en-US" w:eastAsia="zh-CN"/>
              </w:rPr>
              <w:t>（60.23±0.23）mm，T=±0.23 mm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2.△允≤1/3Ｔ =±0.23×1/3=±0.08mm 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测量设备的</w:t>
            </w:r>
            <w:r>
              <w:rPr>
                <w:rFonts w:hint="eastAsia"/>
                <w:lang w:val="en-US" w:eastAsia="zh-CN"/>
              </w:rPr>
              <w:t>外径千分尺</w:t>
            </w:r>
            <w:r>
              <w:rPr>
                <w:rFonts w:hint="eastAsia"/>
              </w:rPr>
              <w:t>测量范围（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测量设备的示值误差±0.0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0" w:type="dxa"/>
            <w:vMerge w:val="continue"/>
          </w:tcPr>
          <w:p/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编号</w:t>
            </w:r>
            <w:r>
              <w:rPr>
                <w:rFonts w:hint="eastAsia"/>
                <w:szCs w:val="21"/>
                <w:lang w:val="en-US" w:eastAsia="zh-CN"/>
              </w:rPr>
              <w:t>1846179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）mm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SXZS22111926D008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0" w:type="dxa"/>
            <w:vMerge w:val="continue"/>
          </w:tcPr>
          <w:p/>
        </w:tc>
        <w:tc>
          <w:tcPr>
            <w:tcW w:w="166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0" w:type="dxa"/>
            <w:vMerge w:val="continue"/>
          </w:tcPr>
          <w:p/>
        </w:tc>
        <w:tc>
          <w:tcPr>
            <w:tcW w:w="1667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60" w:lineRule="auto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该编号：1846179外径千分尺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型号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(50-75)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eastAsia="宋体"/>
                <w:lang w:val="en-US" w:eastAsia="zh-CN"/>
              </w:rPr>
              <w:t>50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</w:rPr>
              <w:t>㎜</w:t>
            </w:r>
            <w:r>
              <w:rPr>
                <w:rFonts w:hint="eastAsia" w:eastAsia="宋体"/>
                <w:lang w:val="en-US" w:eastAsia="zh-CN"/>
              </w:rPr>
              <w:t>满足</w:t>
            </w:r>
            <w:r>
              <w:rPr>
                <w:rFonts w:hint="eastAsia"/>
              </w:rPr>
              <w:t>测量过程要求（</w:t>
            </w:r>
            <w:r>
              <w:rPr>
                <w:rFonts w:hint="eastAsia"/>
                <w:lang w:val="en-US" w:eastAsia="zh-CN"/>
              </w:rPr>
              <w:t>60.23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）mm的测量</w:t>
            </w:r>
            <w:r>
              <w:rPr>
                <w:rFonts w:hint="eastAsia"/>
                <w:lang w:val="en-US" w:eastAsia="zh-CN"/>
              </w:rPr>
              <w:t>要求；</w:t>
            </w:r>
          </w:p>
          <w:p>
            <w:pPr>
              <w:tabs>
                <w:tab w:val="center" w:pos="5077"/>
              </w:tabs>
              <w:spacing w:line="360" w:lineRule="auto"/>
              <w:ind w:firstLine="210" w:firstLineChars="100"/>
              <w:jc w:val="both"/>
            </w:pPr>
            <w:r>
              <w:rPr>
                <w:rFonts w:hint="eastAsia" w:ascii="宋体" w:hAnsi="宋体"/>
                <w:lang w:val="en-US" w:eastAsia="zh-CN"/>
              </w:rPr>
              <w:t>经校准，</w:t>
            </w:r>
            <w:r>
              <w:rPr>
                <w:rFonts w:hint="eastAsia"/>
              </w:rPr>
              <w:t>测量设备示值误差</w:t>
            </w:r>
            <w:r>
              <w:rPr>
                <w:rFonts w:hint="eastAsia" w:ascii="宋体" w:hAnsi="宋体"/>
                <w:lang w:val="en-US" w:eastAsia="zh-CN"/>
              </w:rPr>
              <w:t>小于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05，满足测量过程最大允许误差±0.08mm 的要求。</w:t>
            </w:r>
            <w:r>
              <w:rPr>
                <w:rFonts w:hint="eastAsia" w:ascii="宋体" w:hAnsi="宋体"/>
                <w:lang w:val="en-US" w:eastAsia="zh-CN"/>
              </w:rPr>
              <w:tab/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F167E86"/>
    <w:rsid w:val="36215FC8"/>
    <w:rsid w:val="48D475C9"/>
    <w:rsid w:val="56B55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2023-03-13T06:42:52Z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297736EA1FF24E44A496F404D22AE5B7</vt:lpwstr>
  </property>
</Properties>
</file>