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0210-2019-2023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16"/>
        <w:gridCol w:w="933"/>
        <w:gridCol w:w="564"/>
        <w:gridCol w:w="958"/>
        <w:gridCol w:w="736"/>
        <w:gridCol w:w="823"/>
        <w:gridCol w:w="1267"/>
        <w:gridCol w:w="576"/>
        <w:gridCol w:w="1032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lang w:eastAsia="zh-CN"/>
              </w:rPr>
              <w:t>伺服驱动系统台阶健</w:t>
            </w:r>
            <w:r>
              <w:rPr>
                <w:rFonts w:hint="eastAsia" w:hAnsi="宋体"/>
                <w:color w:val="000000"/>
                <w:kern w:val="0"/>
                <w:sz w:val="20"/>
              </w:rPr>
              <w:t>长度检验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</w:t>
            </w:r>
            <w:r>
              <w:rPr>
                <w:rFonts w:hint="eastAsia" w:ascii="Times New Roman" w:hAnsi="Times New Roman"/>
                <w:lang w:val="en-US" w:eastAsia="zh-CN"/>
              </w:rPr>
              <w:t>保证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参数36</w:t>
            </w:r>
            <w:r>
              <w:rPr>
                <w:rFonts w:ascii="Times New Roman" w:hAnsi="Times New Roman"/>
              </w:rPr>
              <w:t xml:space="preserve"> mm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mm</w:t>
            </w:r>
          </w:p>
        </w:tc>
        <w:tc>
          <w:tcPr>
            <w:tcW w:w="20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0.0</w:t>
            </w:r>
            <w:r>
              <w:rPr>
                <w:rFonts w:hint="eastAsia" w:ascii="Times New Roman" w:hAnsi="Times New Roman"/>
                <w:lang w:val="en-US" w:eastAsia="zh-CN"/>
              </w:rPr>
              <w:t>67</w:t>
            </w:r>
            <w:r>
              <w:rPr>
                <w:rFonts w:hint="eastAsia" w:ascii="Times New Roman" w:hAnsi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</w:rPr>
              <w:t>0.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bCs/>
                <w:sz w:val="24"/>
              </w:rPr>
              <w:t>mm</w:t>
            </w: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64" w:type="dxa"/>
            <w:gridSpan w:val="3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数显卡尺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>0-</w:t>
            </w:r>
            <w:r>
              <w:rPr>
                <w:rFonts w:hint="eastAsia"/>
                <w:sz w:val="24"/>
                <w:lang w:val="en-US" w:eastAsia="zh-CN"/>
              </w:rPr>
              <w:t>200</w:t>
            </w:r>
            <w:r>
              <w:rPr>
                <w:rFonts w:hAnsi="宋体"/>
                <w:sz w:val="24"/>
              </w:rPr>
              <w:t>）</w:t>
            </w:r>
            <w:r>
              <w:rPr>
                <w:sz w:val="24"/>
              </w:rPr>
              <w:t>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±0.0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mm，</w:t>
            </w:r>
          </w:p>
        </w:tc>
        <w:tc>
          <w:tcPr>
            <w:tcW w:w="1032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WI-PZ-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116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</w:t>
            </w:r>
          </w:p>
        </w:tc>
        <w:tc>
          <w:tcPr>
            <w:tcW w:w="5956" w:type="dxa"/>
            <w:gridSpan w:val="7"/>
            <w:shd w:val="clear" w:color="auto" w:fill="FFFFFF"/>
            <w:vAlign w:val="center"/>
          </w:tcPr>
          <w:p>
            <w:pPr>
              <w:spacing w:line="360" w:lineRule="exact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Cs w:val="21"/>
              </w:rPr>
              <w:t>数显卡尺</w:t>
            </w:r>
            <w:r>
              <w:rPr>
                <w:rFonts w:hint="eastAsia" w:ascii="Times New Roman" w:hAnsi="Times New Roman"/>
                <w:szCs w:val="21"/>
              </w:rPr>
              <w:t>操作说明书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szCs w:val="21"/>
              </w:rPr>
              <w:t>-10 °C</w:t>
            </w:r>
            <w:r>
              <w:rPr>
                <w:rFonts w:hint="eastAsia"/>
                <w:szCs w:val="21"/>
              </w:rPr>
              <w:t>至</w:t>
            </w:r>
            <w:r>
              <w:rPr>
                <w:szCs w:val="21"/>
              </w:rPr>
              <w:t> 50°C</w:t>
            </w:r>
            <w:r>
              <w:rPr>
                <w:rFonts w:hint="eastAsia" w:ascii="宋体" w:hAnsi="宋体"/>
                <w:szCs w:val="21"/>
              </w:rPr>
              <w:t>，不得有影响惯性的震动。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张永谊，培训后上岗。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eastAsia="zh-CN"/>
              </w:rPr>
              <w:t>伺服驱动系统台阶健</w:t>
            </w:r>
            <w:r>
              <w:rPr>
                <w:rFonts w:hint="eastAsia" w:ascii="Times New Roman" w:hAnsi="Times New Roman"/>
              </w:rPr>
              <w:t>长度检验测量过程不确定度评定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附录C：</w:t>
            </w:r>
            <w:r>
              <w:rPr>
                <w:rFonts w:hint="eastAsia" w:ascii="Times New Roman" w:hAnsi="Times New Roman"/>
                <w:lang w:eastAsia="zh-CN"/>
              </w:rPr>
              <w:t>伺服驱动系统台阶健</w:t>
            </w:r>
            <w:r>
              <w:rPr>
                <w:rFonts w:hint="eastAsia" w:ascii="Times New Roman" w:hAnsi="Times New Roman"/>
              </w:rPr>
              <w:t>长度检验测量过程有效性确认记录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附录D：</w:t>
            </w:r>
            <w:r>
              <w:rPr>
                <w:rFonts w:hint="eastAsia" w:ascii="Times New Roman" w:hAnsi="Times New Roman"/>
                <w:lang w:eastAsia="zh-CN"/>
              </w:rPr>
              <w:t>伺服驱动系统台阶健</w:t>
            </w:r>
            <w:r>
              <w:rPr>
                <w:rFonts w:hint="eastAsia" w:ascii="Times New Roman" w:hAnsi="Times New Roman"/>
              </w:rPr>
              <w:t>长度检验测量过程</w:t>
            </w:r>
            <w:r>
              <w:rPr>
                <w:rFonts w:hint="eastAsia" w:ascii="Times New Roman" w:hAnsi="Times New Roman"/>
                <w:szCs w:val="21"/>
              </w:rPr>
              <w:t>监视统计记录表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56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附录E：</w:t>
            </w:r>
            <w:r>
              <w:rPr>
                <w:rFonts w:hint="eastAsia" w:ascii="Times New Roman" w:hAnsi="Times New Roman"/>
                <w:lang w:eastAsia="zh-CN"/>
              </w:rPr>
              <w:t>伺服驱动系统台阶健</w:t>
            </w:r>
            <w:r>
              <w:rPr>
                <w:rFonts w:hint="eastAsia" w:ascii="Times New Roman" w:hAnsi="Times New Roman"/>
              </w:rPr>
              <w:t>长度检验测量过程监视控制图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  <w:r>
              <w:rPr>
                <w:rFonts w:ascii="Times New Roman" w:hAnsi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日 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>审核员：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3" name="图片 3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893445" cy="301625"/>
            <wp:effectExtent l="0" t="0" r="8255" b="3175"/>
            <wp:docPr id="2" name="图片 3" descr="张永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张永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E6561AC"/>
    <w:rsid w:val="177248E4"/>
    <w:rsid w:val="55EE54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613</Characters>
  <Lines>4</Lines>
  <Paragraphs>1</Paragraphs>
  <TotalTime>1</TotalTime>
  <ScaleCrop>false</ScaleCrop>
  <LinksUpToDate>false</LinksUpToDate>
  <CharactersWithSpaces>657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2023-03-06T03:11:20Z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29239E5CBCB04CA38F96C792A734BB7D</vt:lpwstr>
  </property>
</Properties>
</file>