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-973455</wp:posOffset>
            </wp:positionH>
            <wp:positionV relativeFrom="paragraph">
              <wp:posOffset>-586105</wp:posOffset>
            </wp:positionV>
            <wp:extent cx="7534910" cy="10622280"/>
            <wp:effectExtent l="0" t="0" r="8890" b="7620"/>
            <wp:wrapNone/>
            <wp:docPr id="1" name="图片 1" descr="扫描全能王 2023-03-07 16.16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3-07 16.16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0028-2020-2023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570"/>
        <w:gridCol w:w="149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638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成都秦川物联网科技股份有限公司</w:t>
            </w:r>
            <w:bookmarkEnd w:id="1"/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2023.3.7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7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b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-615315</wp:posOffset>
            </wp:positionV>
            <wp:extent cx="6908165" cy="10004425"/>
            <wp:effectExtent l="0" t="0" r="635" b="3175"/>
            <wp:wrapNone/>
            <wp:docPr id="2" name="图片 2" descr="扫描全能王 2023-03-07 16.16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3-03-07 16.16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08165" cy="1000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-985520</wp:posOffset>
            </wp:positionH>
            <wp:positionV relativeFrom="paragraph">
              <wp:posOffset>-607695</wp:posOffset>
            </wp:positionV>
            <wp:extent cx="6843395" cy="9881870"/>
            <wp:effectExtent l="0" t="0" r="1905" b="11430"/>
            <wp:wrapNone/>
            <wp:docPr id="3" name="图片 3" descr="扫描全能王 2023-03-07 16.16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3-03-07 16.16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3395" cy="988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0028-2020-2023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570"/>
        <w:gridCol w:w="149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638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成都秦川物联网科技股份有限公司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2023.3.8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7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-1111250</wp:posOffset>
            </wp:positionH>
            <wp:positionV relativeFrom="paragraph">
              <wp:posOffset>-554990</wp:posOffset>
            </wp:positionV>
            <wp:extent cx="7784465" cy="11048365"/>
            <wp:effectExtent l="0" t="0" r="635" b="635"/>
            <wp:wrapNone/>
            <wp:docPr id="4" name="图片 4" descr="扫描全能王 2023-03-07 16.16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3-03-07 16.16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84465" cy="1104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DF002C1"/>
    <w:rsid w:val="4E9214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562</Characters>
  <Lines>4</Lines>
  <Paragraphs>1</Paragraphs>
  <TotalTime>2</TotalTime>
  <ScaleCrop>false</ScaleCrop>
  <LinksUpToDate>false</LinksUpToDate>
  <CharactersWithSpaces>659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2023-03-07T08:52:54Z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D0695F28B05D40069CAD723483B1AE4B</vt:lpwstr>
  </property>
</Properties>
</file>