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西青桔信息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436-2021-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